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Т В Е Р Ж Д Е Н О</w:t>
      </w:r>
    </w:p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на заседании профсоюзного комитета</w:t>
      </w:r>
    </w:p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ППО АО «Гайский ГОК» ГМПР</w:t>
      </w:r>
    </w:p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08.09.2022 Протокол №25</w:t>
      </w:r>
    </w:p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_______</w:t>
      </w:r>
      <w:r w:rsid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______</w:t>
      </w: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____ И.А.Черных</w:t>
      </w:r>
    </w:p>
    <w:p w:rsidR="004C2927" w:rsidRPr="00A056C9" w:rsidRDefault="004C2927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7D73" w:rsidRPr="00A056C9" w:rsidRDefault="00CC7D73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7D73" w:rsidRPr="00A056C9" w:rsidRDefault="00CC7D73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D442F" w:rsidRPr="00A056C9" w:rsidRDefault="00424AC2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4C2927"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ОЛОЖЕНИЕ</w:t>
      </w:r>
    </w:p>
    <w:p w:rsidR="00350872" w:rsidRPr="00A056C9" w:rsidRDefault="00DD442F" w:rsidP="009D60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проведении </w:t>
      </w:r>
      <w:r w:rsidR="00424AC2"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конкурса «</w:t>
      </w:r>
      <w:r w:rsidR="0069364E"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Профсоюз</w:t>
      </w:r>
      <w:r w:rsidR="00424AC2"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ный календарь</w:t>
      </w: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- 2023</w:t>
      </w:r>
      <w:r w:rsidR="00424AC2"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350872" w:rsidRPr="00A056C9" w:rsidRDefault="00350872" w:rsidP="009D60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D442F" w:rsidRPr="00A056C9" w:rsidRDefault="00DD442F" w:rsidP="009D60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 Общие положения</w:t>
      </w:r>
    </w:p>
    <w:p w:rsidR="00DD442F" w:rsidRPr="00A056C9" w:rsidRDefault="00DD442F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</w:t>
      </w:r>
      <w:r w:rsidR="00424AC2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работников комбината (группы работников) - членов профсоюза.</w:t>
      </w:r>
    </w:p>
    <w:p w:rsidR="00DD442F" w:rsidRPr="00A056C9" w:rsidRDefault="00DD442F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 Организатором конкурса является профсоюзная организация Гайского ГОКа.</w:t>
      </w:r>
    </w:p>
    <w:p w:rsidR="00DD442F" w:rsidRPr="00A056C9" w:rsidRDefault="00DD442F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 Профсоюзная организация формирует жюри для оценки поступающих работ, составляет предложения о возможном использовании лучших работ для формирования профсоюзного календаря на 2023 год.</w:t>
      </w:r>
    </w:p>
    <w:p w:rsidR="00DD442F" w:rsidRPr="00A056C9" w:rsidRDefault="00DD442F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6978" w:rsidRPr="00A056C9" w:rsidRDefault="00926978" w:rsidP="009D60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Цели и задачи конкурса</w:t>
      </w:r>
    </w:p>
    <w:p w:rsidR="00926978" w:rsidRPr="00A056C9" w:rsidRDefault="00926978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 Усиление мотивации профсоюзного членства.</w:t>
      </w:r>
    </w:p>
    <w:p w:rsidR="00926978" w:rsidRPr="00A056C9" w:rsidRDefault="00926978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Активизация работы в профсоюзной деятельности.</w:t>
      </w:r>
    </w:p>
    <w:p w:rsidR="00926978" w:rsidRPr="00A056C9" w:rsidRDefault="00926978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 Популяризация профсоюзного движения как одной из эффективных форм социального партнёрства.</w:t>
      </w:r>
    </w:p>
    <w:p w:rsidR="00926978" w:rsidRPr="00A056C9" w:rsidRDefault="00926978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2.4. Вовлечение в профсоюзы и привлечение к активной профсоюзной деятельности.</w:t>
      </w:r>
    </w:p>
    <w:p w:rsidR="00734889" w:rsidRPr="00A056C9" w:rsidRDefault="00734889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7B4E" w:rsidRPr="00A056C9" w:rsidRDefault="00E37B4E" w:rsidP="009D60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Условия и порядок проведения конкурса</w:t>
      </w:r>
    </w:p>
    <w:p w:rsidR="00E37B4E" w:rsidRPr="00A056C9" w:rsidRDefault="00E37B4E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472506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участию в конкурсе принимаются макеты и эскизы календарей.</w:t>
      </w:r>
    </w:p>
    <w:p w:rsidR="00472506" w:rsidRPr="00A056C9" w:rsidRDefault="00472506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Модель календаря может быть любой - квартальный, настольный, перекидной настенный. Эскиз календаря выполняется в любой технике - рисунок, плакат, коллаж, с использованием графических редакторов.</w:t>
      </w:r>
    </w:p>
    <w:p w:rsidR="002F3D66" w:rsidRPr="00A056C9" w:rsidRDefault="002F3D66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 Работы</w:t>
      </w:r>
      <w:r w:rsidR="00957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поступившие на конкурс, будут оцениваться по следующим показателям:</w:t>
      </w:r>
    </w:p>
    <w:p w:rsidR="002F3D66" w:rsidRPr="00A056C9" w:rsidRDefault="002F3D66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соответствие целям и задачам конкурса, актуальность;</w:t>
      </w:r>
    </w:p>
    <w:p w:rsidR="002F3D66" w:rsidRPr="00A056C9" w:rsidRDefault="002F3D66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новизна и действенность;</w:t>
      </w:r>
    </w:p>
    <w:p w:rsidR="002F3D66" w:rsidRPr="00A056C9" w:rsidRDefault="00957593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2F3D66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композиционн</w:t>
      </w:r>
      <w:r w:rsidR="002A3D0B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F3D66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решение</w:t>
      </w:r>
      <w:r w:rsidR="002A3D0B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креативность</w:t>
      </w:r>
      <w:r w:rsidR="002F3D66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оригинальность идеи, </w:t>
      </w:r>
      <w:r w:rsidR="005F465C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подачи</w:t>
      </w:r>
      <w:r w:rsidR="002F3D66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участником (группой участников);</w:t>
      </w:r>
    </w:p>
    <w:p w:rsidR="002F3D66" w:rsidRPr="00A056C9" w:rsidRDefault="002F3D66" w:rsidP="009D60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-идеологическое и эстетическое содержание</w:t>
      </w:r>
      <w:r w:rsidR="002A3D0B"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F3D66" w:rsidRPr="00A056C9" w:rsidRDefault="002F3D66" w:rsidP="009D6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созданные </w:t>
      </w:r>
      <w:r w:rsidR="002A3D0B"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командной работе, </w:t>
      </w:r>
      <w:r w:rsidR="002A3D0B"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</w:t>
      </w:r>
      <w:r w:rsidR="002A3D0B"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</w:t>
      </w:r>
      <w:r w:rsidR="002A3D0B"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участием членов профсоюза</w:t>
      </w:r>
      <w:r w:rsidR="00D165B9"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5D79" w:rsidRPr="00A056C9" w:rsidRDefault="00815D79" w:rsidP="009D6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3.3. 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на конкурс можно любое количество календарных проектов.</w:t>
      </w:r>
    </w:p>
    <w:p w:rsidR="00815D79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3.4. </w:t>
      </w: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Эскизы календарей победителей конкурса будут использованы в полиграфическом исполнении. </w:t>
      </w:r>
    </w:p>
    <w:p w:rsidR="00815D79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Качественное фото конкурсной работы предоставлять на электронную почту: </w:t>
      </w:r>
      <w:hyperlink r:id="rId5" w:history="1">
        <w:r w:rsidR="00A056C9" w:rsidRPr="001A5C8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profkom</w:t>
        </w:r>
        <w:r w:rsidR="00A056C9" w:rsidRPr="001A5C8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1@ggok.ru</w:t>
        </w:r>
      </w:hyperlink>
    </w:p>
    <w:p w:rsidR="00815D79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56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Объём одного отправляемого сообщения не должен превышать 10 Мб.</w:t>
      </w:r>
    </w:p>
    <w:p w:rsidR="00815D79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56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Обязательно в теме письма указать: ФИО конкурсанта, цех, контактный телефон. В случае коллективной работы указать всех участников.</w:t>
      </w:r>
    </w:p>
    <w:p w:rsidR="00266E56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3.6. 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Конкурсные работы принимаются до 30 сентября включительно. Итоги </w:t>
      </w:r>
      <w:r w:rsidRPr="00A056C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конкурс</w:t>
      </w:r>
      <w:r w:rsidRPr="00A056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 подведены 5 октября 2022 г.</w:t>
      </w:r>
    </w:p>
    <w:p w:rsidR="00266E56" w:rsidRPr="00A056C9" w:rsidRDefault="00266E56" w:rsidP="00266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3.7. Отправляя работу на </w:t>
      </w:r>
      <w:r w:rsidRPr="00A056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участники соглашаются с условиями </w:t>
      </w:r>
      <w:r w:rsidRPr="00A056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указанными в положении, и дают согласие на возможное размещение материалов конкурса на сайте и в СМИ.</w:t>
      </w: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266E56" w:rsidRPr="00A056C9" w:rsidRDefault="00266E56" w:rsidP="00266E5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6E56" w:rsidRPr="00A056C9" w:rsidRDefault="00266E56" w:rsidP="00266E5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 для справок: 6-47-38</w:t>
      </w:r>
    </w:p>
    <w:p w:rsidR="00815D79" w:rsidRPr="00A056C9" w:rsidRDefault="00815D79" w:rsidP="009D60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815D79" w:rsidRPr="00350872" w:rsidRDefault="00815D79" w:rsidP="00472506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734889" w:rsidRDefault="00734889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B659CD" w:rsidRDefault="00B659CD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B659CD" w:rsidRDefault="00B659CD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E7035" w:rsidRDefault="004E7035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57896" w:rsidRDefault="00057896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57896" w:rsidRDefault="00057896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D442F" w:rsidRDefault="00DD442F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F19AA" w:rsidRPr="00350872" w:rsidRDefault="00424AC2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 целью внешнего и внутреннего продвижения П</w:t>
      </w:r>
      <w:r w:rsidR="006936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АО «Гайский ГОК»</w:t>
      </w:r>
      <w:r w:rsidR="006936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ГМПР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отраж</w:t>
      </w:r>
      <w:r w:rsid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ению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культурно-просветительски</w:t>
      </w:r>
      <w:r w:rsid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х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социальны</w:t>
      </w:r>
      <w:r w:rsid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х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сторон </w:t>
      </w:r>
      <w:r w:rsidR="006936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профсоюзной организации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42E87" w:rsidRPr="00350872" w:rsidRDefault="00424AC2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конкурсе принимают участие работники</w:t>
      </w:r>
      <w:r w:rsidR="00E42E87"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комбината </w:t>
      </w:r>
      <w:r w:rsidR="00FD289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(группа работников)</w:t>
      </w:r>
      <w:r w:rsidR="00E42E87"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представившие макеты или эскизы 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календар</w:t>
      </w:r>
      <w:r w:rsidR="00E42E87"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ей. </w:t>
      </w:r>
    </w:p>
    <w:p w:rsidR="00E42E87" w:rsidRPr="00350872" w:rsidRDefault="00E42E87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Модель календаря может быть любой</w:t>
      </w:r>
      <w:r w:rsid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350872"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квартальный, настольный, перекидной настенный</w:t>
      </w: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Эскиз календаря выполняется в любой технике - рисунок, плакат, коллаж, с использованием графических редакторов.</w:t>
      </w:r>
    </w:p>
    <w:p w:rsidR="00424AC2" w:rsidRPr="00424AC2" w:rsidRDefault="00424AC2" w:rsidP="00350872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Номинации конкурса</w:t>
      </w:r>
    </w:p>
    <w:p w:rsidR="00424AC2" w:rsidRPr="00424AC2" w:rsidRDefault="00424AC2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508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Лучшая идея </w:t>
      </w:r>
      <w:r w:rsidR="0069364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профсоюз</w:t>
      </w:r>
      <w:r w:rsidRPr="003508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ного календаря</w:t>
      </w:r>
      <w:r w:rsidR="002A2AF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2023 г</w:t>
      </w:r>
      <w:r w:rsidRPr="00424A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Оценивается творческий замысел календаря и его исполнение: дизайн, креативные решения, оригинальность, форма подачи.</w:t>
      </w:r>
    </w:p>
    <w:p w:rsidR="00424AC2" w:rsidRPr="00424AC2" w:rsidRDefault="00424AC2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508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Геобрендинг</w:t>
      </w:r>
      <w:proofErr w:type="spellEnd"/>
      <w:r w:rsidRPr="00424A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6936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профсоюз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ные календари, направленные на популяризацию </w:t>
      </w:r>
      <w:r w:rsidR="006936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профсоюза</w:t>
      </w:r>
      <w:r w:rsidR="00E42E87"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территории (страны, региона, города и т. д.).</w:t>
      </w:r>
    </w:p>
    <w:p w:rsidR="00424AC2" w:rsidRPr="00424AC2" w:rsidRDefault="00424AC2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Социальная </w:t>
      </w:r>
      <w:r w:rsidR="00674E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защищённость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Рассматриваются календари, отражающие социальную </w:t>
      </w:r>
      <w:r w:rsidR="00674E9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защиту 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общественно значимые реализованные проекты </w:t>
      </w:r>
      <w:r w:rsidR="00674E9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профсоюзной организации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24AC2" w:rsidRPr="00424AC2" w:rsidRDefault="00424AC2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Лучшие </w:t>
      </w:r>
      <w:proofErr w:type="spellStart"/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фотообразы</w:t>
      </w:r>
      <w:proofErr w:type="spellEnd"/>
      <w:r w:rsidRPr="00424A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Оценивается качество и оригинальность фотографий, использованных в календаре, их соответствие общей идее календаря. В данной номинации принимаются проекты только при наличии данных об авторстве фотографий.</w:t>
      </w:r>
    </w:p>
    <w:p w:rsidR="00424AC2" w:rsidRPr="00350872" w:rsidRDefault="00424AC2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Лучший дизайн</w:t>
      </w:r>
      <w:r w:rsidRPr="00424A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Яркие дизайнерские решения, эмоциональная визуализация образов, высокое качество исполнения, соответствие решаемым задачам.</w:t>
      </w:r>
    </w:p>
    <w:p w:rsidR="00E42E87" w:rsidRPr="00424AC2" w:rsidRDefault="00E42E87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Оригинальный формат</w:t>
      </w:r>
      <w:r w:rsidRPr="00424A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Оценивается нестандартный подход к формату календаря, использование различных материалов, применение цифровых технологий.</w:t>
      </w:r>
    </w:p>
    <w:p w:rsidR="00E42E87" w:rsidRPr="00350872" w:rsidRDefault="00E42E87" w:rsidP="003508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D28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Лучшая команда</w:t>
      </w:r>
      <w:r w:rsidRPr="00424A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Рассматриваются календари, созданные благодаря командной работе, собственным ресурсам, с участием </w:t>
      </w:r>
      <w:r w:rsidR="00A27B9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членов профсоюза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350872" w:rsidRPr="00350872" w:rsidRDefault="00350872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42E87" w:rsidRDefault="00E42E87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каждой номинации определ</w:t>
      </w:r>
      <w:r w:rsidR="00FD28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ятся</w:t>
      </w:r>
      <w:r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победители. </w:t>
      </w:r>
      <w:r w:rsidR="00350872"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Эскизы календарей победителей конкурса будут использованы в полиграфическом исполнении. </w:t>
      </w:r>
    </w:p>
    <w:p w:rsidR="00FD2890" w:rsidRPr="00424AC2" w:rsidRDefault="00FD2890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24AC2" w:rsidRPr="00424AC2" w:rsidRDefault="00424AC2" w:rsidP="0035087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Представить на конкурс можно любое количество календарных проектов в любое количество номинаций. </w:t>
      </w:r>
      <w:r w:rsidR="00A27B9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Профсоюз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ные календари оцениваются в каждой номинации по следующим критериям:</w:t>
      </w:r>
    </w:p>
    <w:p w:rsidR="00424AC2" w:rsidRPr="00424AC2" w:rsidRDefault="00424AC2" w:rsidP="003508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оригинальность идеи,</w:t>
      </w:r>
    </w:p>
    <w:p w:rsidR="00424AC2" w:rsidRPr="00424AC2" w:rsidRDefault="00424AC2" w:rsidP="003508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дизайн,</w:t>
      </w:r>
    </w:p>
    <w:p w:rsidR="00424AC2" w:rsidRPr="00424AC2" w:rsidRDefault="00424AC2" w:rsidP="003508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соответствие решаемым задачам,</w:t>
      </w:r>
    </w:p>
    <w:p w:rsidR="00424AC2" w:rsidRPr="00424AC2" w:rsidRDefault="00424AC2" w:rsidP="003508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отражение специфики деятельности </w:t>
      </w:r>
      <w:r w:rsidR="00350872"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предприятия</w:t>
      </w: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424AC2" w:rsidRPr="00350872" w:rsidRDefault="00424AC2" w:rsidP="003508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сочетание креативных решений с маркетинговой эффективностью.</w:t>
      </w:r>
    </w:p>
    <w:p w:rsidR="00350872" w:rsidRPr="00350872" w:rsidRDefault="00350872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50872" w:rsidRPr="00350872" w:rsidRDefault="00350872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5087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Качественное фото конкурсной работы  предоставлять на электронную почту: </w:t>
      </w:r>
      <w:hyperlink r:id="rId6" w:history="1">
        <w:r w:rsidRPr="00350872">
          <w:rPr>
            <w:rStyle w:val="a7"/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PROFKOM1@ggok.ru</w:t>
        </w:r>
      </w:hyperlink>
    </w:p>
    <w:p w:rsidR="00350872" w:rsidRDefault="00350872" w:rsidP="00350872">
      <w:pPr>
        <w:spacing w:after="0" w:line="360" w:lineRule="auto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50872">
        <w:rPr>
          <w:rFonts w:ascii="Arial" w:hAnsi="Arial" w:cs="Arial"/>
          <w:bCs/>
          <w:color w:val="000000" w:themeColor="text1"/>
          <w:sz w:val="28"/>
          <w:szCs w:val="28"/>
        </w:rPr>
        <w:t>Объём одного отправляемого сообщения не должен превышать 10 Мб</w:t>
      </w:r>
      <w:r w:rsidR="00FD2890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FD2890" w:rsidRPr="00350872" w:rsidRDefault="00FD2890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Обязательно в теме письма указать: номинацию, ФИО конкурсанта, цех, контактный телефон. В случае коллективной работы указать всех участников.</w:t>
      </w:r>
    </w:p>
    <w:p w:rsidR="00350872" w:rsidRPr="00350872" w:rsidRDefault="00350872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D2890" w:rsidRPr="00FD2890" w:rsidRDefault="00350872" w:rsidP="0035087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D2890">
        <w:rPr>
          <w:rStyle w:val="a6"/>
          <w:rFonts w:ascii="Arial" w:hAnsi="Arial" w:cs="Arial"/>
          <w:b/>
          <w:i w:val="0"/>
          <w:color w:val="000000" w:themeColor="text1"/>
          <w:sz w:val="28"/>
          <w:szCs w:val="28"/>
          <w:shd w:val="clear" w:color="auto" w:fill="FFFFFF"/>
        </w:rPr>
        <w:t>Конкурс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проводится до 30 сентября 2022 года. Итоги </w:t>
      </w:r>
      <w:r w:rsidRPr="00FD2890">
        <w:rPr>
          <w:rStyle w:val="a6"/>
          <w:rFonts w:ascii="Arial" w:hAnsi="Arial" w:cs="Arial"/>
          <w:b/>
          <w:i w:val="0"/>
          <w:color w:val="000000" w:themeColor="text1"/>
          <w:sz w:val="28"/>
          <w:szCs w:val="28"/>
          <w:shd w:val="clear" w:color="auto" w:fill="FFFFFF"/>
        </w:rPr>
        <w:t>конкурс</w:t>
      </w:r>
      <w:r w:rsidRPr="00FD2890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>а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будут подведены 3 октября 2022 г.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br/>
      </w:r>
    </w:p>
    <w:p w:rsidR="00FD2890" w:rsidRPr="00506257" w:rsidRDefault="00350872" w:rsidP="0035087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Отправляя работу на </w:t>
      </w:r>
      <w:r w:rsidRPr="00FD2890">
        <w:rPr>
          <w:rStyle w:val="a6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конкурс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участники соглашаются с условиями </w:t>
      </w:r>
      <w:r w:rsidRPr="00FD2890">
        <w:rPr>
          <w:rStyle w:val="a6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конкурс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а, указанными в положении, и дают согласие на возможное размещение материалов конкурса на сайте и в </w:t>
      </w:r>
      <w:r w:rsidR="00A27B9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СМИ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</w:t>
      </w:r>
      <w:r w:rsidRPr="00FD289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br/>
      </w:r>
    </w:p>
    <w:p w:rsidR="00FD2890" w:rsidRDefault="00FD2890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50872" w:rsidRPr="00350872" w:rsidRDefault="00350872" w:rsidP="00350872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508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Телефон для справок: 6-47-38</w:t>
      </w:r>
    </w:p>
    <w:p w:rsidR="00350872" w:rsidRPr="00424AC2" w:rsidRDefault="00350872" w:rsidP="00350872">
      <w:pPr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24AC2" w:rsidRPr="00424AC2" w:rsidRDefault="00424AC2" w:rsidP="0035087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4AC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424AC2" w:rsidRPr="00350872" w:rsidRDefault="00424AC2" w:rsidP="00350872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424AC2" w:rsidRPr="00350872" w:rsidSect="004F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=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C3D"/>
    <w:multiLevelType w:val="multilevel"/>
    <w:tmpl w:val="B0F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50A45"/>
    <w:multiLevelType w:val="multilevel"/>
    <w:tmpl w:val="31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C2"/>
    <w:rsid w:val="00057896"/>
    <w:rsid w:val="001D1A48"/>
    <w:rsid w:val="001F0DFD"/>
    <w:rsid w:val="00266E56"/>
    <w:rsid w:val="002A2AF4"/>
    <w:rsid w:val="002A3D0B"/>
    <w:rsid w:val="002F3D66"/>
    <w:rsid w:val="00350872"/>
    <w:rsid w:val="003F5C1F"/>
    <w:rsid w:val="00424AC2"/>
    <w:rsid w:val="00470156"/>
    <w:rsid w:val="00472506"/>
    <w:rsid w:val="004C2927"/>
    <w:rsid w:val="004E7035"/>
    <w:rsid w:val="004F19AA"/>
    <w:rsid w:val="00506257"/>
    <w:rsid w:val="005F465C"/>
    <w:rsid w:val="00674E9E"/>
    <w:rsid w:val="0069364E"/>
    <w:rsid w:val="007216D4"/>
    <w:rsid w:val="00734889"/>
    <w:rsid w:val="00815D79"/>
    <w:rsid w:val="00823D16"/>
    <w:rsid w:val="00926978"/>
    <w:rsid w:val="00957593"/>
    <w:rsid w:val="009D608E"/>
    <w:rsid w:val="009F163C"/>
    <w:rsid w:val="00A056C9"/>
    <w:rsid w:val="00A27B9B"/>
    <w:rsid w:val="00B659CD"/>
    <w:rsid w:val="00CC3497"/>
    <w:rsid w:val="00CC7D73"/>
    <w:rsid w:val="00D165B9"/>
    <w:rsid w:val="00D41C65"/>
    <w:rsid w:val="00DD442F"/>
    <w:rsid w:val="00E012C7"/>
    <w:rsid w:val="00E37B4E"/>
    <w:rsid w:val="00E42E87"/>
    <w:rsid w:val="00E463B4"/>
    <w:rsid w:val="00E549FF"/>
    <w:rsid w:val="00EC3E20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B4"/>
  </w:style>
  <w:style w:type="paragraph" w:styleId="5">
    <w:name w:val="heading 5"/>
    <w:basedOn w:val="a"/>
    <w:link w:val="50"/>
    <w:uiPriority w:val="9"/>
    <w:qFormat/>
    <w:rsid w:val="00424A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3B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24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2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E87"/>
    <w:pPr>
      <w:ind w:left="720"/>
      <w:contextualSpacing/>
    </w:pPr>
  </w:style>
  <w:style w:type="character" w:styleId="a6">
    <w:name w:val="Emphasis"/>
    <w:basedOn w:val="a0"/>
    <w:uiPriority w:val="20"/>
    <w:qFormat/>
    <w:rsid w:val="00350872"/>
    <w:rPr>
      <w:i/>
      <w:iCs/>
    </w:rPr>
  </w:style>
  <w:style w:type="character" w:styleId="a7">
    <w:name w:val="Hyperlink"/>
    <w:basedOn w:val="a0"/>
    <w:uiPriority w:val="99"/>
    <w:unhideWhenUsed/>
    <w:rsid w:val="00350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KOM1@ggok.ru" TargetMode="External"/><Relationship Id="rId5" Type="http://schemas.openxmlformats.org/officeDocument/2006/relationships/hyperlink" Target="mailto:profkom1@gg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Чернега Ирина Геннадьевна (CHERNEGA-IG - CHERNEGA-IG)</dc:creator>
  <cp:lastModifiedBy>Исковских Ольга Викторовна (ISKOVSKIH-OV - ISKOVSKIH)</cp:lastModifiedBy>
  <cp:revision>2</cp:revision>
  <cp:lastPrinted>2022-09-19T03:06:00Z</cp:lastPrinted>
  <dcterms:created xsi:type="dcterms:W3CDTF">2022-09-21T05:18:00Z</dcterms:created>
  <dcterms:modified xsi:type="dcterms:W3CDTF">2022-09-21T05:18:00Z</dcterms:modified>
</cp:coreProperties>
</file>