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BA" w:rsidRPr="002C2DB6" w:rsidRDefault="00DB70BA" w:rsidP="00DB70BA">
      <w:pPr>
        <w:pStyle w:val="a7"/>
        <w:jc w:val="center"/>
      </w:pPr>
      <w:r w:rsidRPr="002C2DB6">
        <w:t>Перечень рекомендуемых мероприятий по улучшению условий труда</w:t>
      </w:r>
    </w:p>
    <w:p w:rsidR="00B3448B" w:rsidRPr="002C2DB6" w:rsidRDefault="00B3448B" w:rsidP="00B3448B"/>
    <w:p w:rsidR="00B3448B" w:rsidRPr="002C2DB6" w:rsidRDefault="00B3448B" w:rsidP="00047534">
      <w:pPr>
        <w:jc w:val="center"/>
      </w:pPr>
      <w:r w:rsidRPr="002C2DB6">
        <w:t>Наименование организации:</w:t>
      </w:r>
      <w:r w:rsidRPr="002C2DB6">
        <w:rPr>
          <w:rStyle w:val="a9"/>
        </w:rPr>
        <w:t xml:space="preserve"> </w:t>
      </w:r>
      <w:r w:rsidR="009413B8">
        <w:fldChar w:fldCharType="begin"/>
      </w:r>
      <w:r w:rsidR="00F912C0">
        <w:instrText xml:space="preserve"> DOCVARIABLE ceh_info \* MERGEFORMAT </w:instrText>
      </w:r>
      <w:r w:rsidR="009413B8">
        <w:fldChar w:fldCharType="separate"/>
      </w:r>
      <w:r w:rsidR="0078546D" w:rsidRPr="0078546D">
        <w:rPr>
          <w:rStyle w:val="a9"/>
        </w:rPr>
        <w:t xml:space="preserve"> Публичное акционерное общество «</w:t>
      </w:r>
      <w:proofErr w:type="spellStart"/>
      <w:r w:rsidR="0078546D" w:rsidRPr="0078546D">
        <w:rPr>
          <w:rStyle w:val="a9"/>
        </w:rPr>
        <w:t>Гайский</w:t>
      </w:r>
      <w:proofErr w:type="spellEnd"/>
      <w:r w:rsidR="0078546D" w:rsidRPr="0078546D">
        <w:rPr>
          <w:rStyle w:val="a9"/>
        </w:rPr>
        <w:t xml:space="preserve"> горно-обогатительный комбинат». </w:t>
      </w:r>
      <w:proofErr w:type="spellStart"/>
      <w:r w:rsidR="0078546D" w:rsidRPr="0078546D">
        <w:rPr>
          <w:rStyle w:val="a9"/>
        </w:rPr>
        <w:t>Энергоцех</w:t>
      </w:r>
      <w:proofErr w:type="spellEnd"/>
      <w:r w:rsidR="0078546D" w:rsidRPr="0078546D">
        <w:rPr>
          <w:rStyle w:val="a9"/>
        </w:rPr>
        <w:t xml:space="preserve"> </w:t>
      </w:r>
      <w:r w:rsidR="009413B8">
        <w:fldChar w:fldCharType="end"/>
      </w:r>
    </w:p>
    <w:p w:rsidR="00DB70BA" w:rsidRPr="002C2DB6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296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924"/>
        <w:gridCol w:w="2835"/>
        <w:gridCol w:w="1384"/>
        <w:gridCol w:w="2789"/>
        <w:gridCol w:w="1315"/>
      </w:tblGrid>
      <w:tr w:rsidR="00DB70BA" w:rsidRPr="002C2DB6" w:rsidTr="00BB3C1C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bookmarkStart w:id="0" w:name="main_table"/>
            <w:bookmarkEnd w:id="0"/>
            <w:r w:rsidRPr="002C2DB6">
              <w:t>Наименование структурного подразделения, рабочего места</w:t>
            </w:r>
          </w:p>
        </w:tc>
        <w:tc>
          <w:tcPr>
            <w:tcW w:w="392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2C2DB6" w:rsidRDefault="008B4051" w:rsidP="00DB70BA">
            <w:pPr>
              <w:pStyle w:val="aa"/>
            </w:pPr>
            <w:r w:rsidRPr="002C2DB6">
              <w:t>Срок</w:t>
            </w:r>
            <w:r w:rsidRPr="002C2DB6">
              <w:br/>
            </w:r>
            <w:r w:rsidR="00DB70BA" w:rsidRPr="002C2DB6">
              <w:t>выполнения</w:t>
            </w:r>
          </w:p>
        </w:tc>
        <w:tc>
          <w:tcPr>
            <w:tcW w:w="2789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Структурные подраздел</w:t>
            </w:r>
            <w:r w:rsidRPr="002C2DB6">
              <w:t>е</w:t>
            </w:r>
            <w:r w:rsidRPr="002C2DB6">
              <w:t>ния, привлекаемые для выполн</w:t>
            </w:r>
            <w:r w:rsidRPr="002C2DB6">
              <w:t>е</w:t>
            </w:r>
            <w:r w:rsidRPr="002C2DB6">
              <w:t>ния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Отметка о выполнении</w:t>
            </w:r>
          </w:p>
        </w:tc>
      </w:tr>
      <w:tr w:rsidR="00DB70BA" w:rsidRPr="002C2DB6" w:rsidTr="00BB3C1C">
        <w:trPr>
          <w:jc w:val="center"/>
        </w:trPr>
        <w:tc>
          <w:tcPr>
            <w:tcW w:w="3049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1</w:t>
            </w:r>
          </w:p>
        </w:tc>
        <w:tc>
          <w:tcPr>
            <w:tcW w:w="392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2</w:t>
            </w:r>
          </w:p>
        </w:tc>
        <w:tc>
          <w:tcPr>
            <w:tcW w:w="283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3</w:t>
            </w:r>
          </w:p>
        </w:tc>
        <w:tc>
          <w:tcPr>
            <w:tcW w:w="1384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4</w:t>
            </w:r>
          </w:p>
        </w:tc>
        <w:tc>
          <w:tcPr>
            <w:tcW w:w="2789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5</w:t>
            </w:r>
          </w:p>
        </w:tc>
        <w:tc>
          <w:tcPr>
            <w:tcW w:w="1315" w:type="dxa"/>
            <w:vAlign w:val="center"/>
          </w:tcPr>
          <w:p w:rsidR="00DB70BA" w:rsidRPr="002C2DB6" w:rsidRDefault="00DB70BA" w:rsidP="00DB70BA">
            <w:pPr>
              <w:pStyle w:val="aa"/>
            </w:pPr>
            <w:r w:rsidRPr="002C2DB6">
              <w:t>6</w:t>
            </w:r>
          </w:p>
        </w:tc>
      </w:tr>
      <w:tr w:rsidR="0078546D" w:rsidRPr="002C2DB6" w:rsidTr="00BB3C1C">
        <w:trPr>
          <w:jc w:val="center"/>
        </w:trPr>
        <w:tc>
          <w:tcPr>
            <w:tcW w:w="3049" w:type="dxa"/>
            <w:vAlign w:val="center"/>
          </w:tcPr>
          <w:p w:rsidR="0078546D" w:rsidRPr="0078546D" w:rsidRDefault="0078546D" w:rsidP="0078546D">
            <w:pPr>
              <w:pStyle w:val="aa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Энергоцех</w:t>
            </w:r>
            <w:proofErr w:type="spellEnd"/>
          </w:p>
        </w:tc>
        <w:tc>
          <w:tcPr>
            <w:tcW w:w="392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789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</w:tr>
      <w:tr w:rsidR="0078546D" w:rsidRPr="002C2DB6" w:rsidTr="00BB3C1C">
        <w:trPr>
          <w:jc w:val="center"/>
        </w:trPr>
        <w:tc>
          <w:tcPr>
            <w:tcW w:w="3049" w:type="dxa"/>
            <w:vAlign w:val="center"/>
          </w:tcPr>
          <w:p w:rsidR="0078546D" w:rsidRPr="0078546D" w:rsidRDefault="0078546D" w:rsidP="0078546D">
            <w:pPr>
              <w:pStyle w:val="aa"/>
              <w:rPr>
                <w:i/>
              </w:rPr>
            </w:pPr>
            <w:r>
              <w:rPr>
                <w:i/>
              </w:rPr>
              <w:t>1602 Участок сетей и подста</w:t>
            </w:r>
            <w:r>
              <w:rPr>
                <w:i/>
              </w:rPr>
              <w:t>н</w:t>
            </w:r>
            <w:r>
              <w:rPr>
                <w:i/>
              </w:rPr>
              <w:t>ций</w:t>
            </w:r>
          </w:p>
        </w:tc>
        <w:tc>
          <w:tcPr>
            <w:tcW w:w="392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789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</w:tr>
      <w:tr w:rsidR="0078546D" w:rsidRPr="002C2DB6" w:rsidTr="00BB3C1C">
        <w:trPr>
          <w:jc w:val="center"/>
        </w:trPr>
        <w:tc>
          <w:tcPr>
            <w:tcW w:w="3049" w:type="dxa"/>
            <w:vAlign w:val="center"/>
          </w:tcPr>
          <w:p w:rsidR="0078546D" w:rsidRPr="0078546D" w:rsidRDefault="0078546D" w:rsidP="0078546D">
            <w:pPr>
              <w:pStyle w:val="aa"/>
              <w:jc w:val="left"/>
            </w:pPr>
            <w:r>
              <w:t>3. Электромонтер по ремонту и монтажу кабельных линий 6 разряда</w:t>
            </w:r>
          </w:p>
        </w:tc>
        <w:tc>
          <w:tcPr>
            <w:tcW w:w="3924" w:type="dxa"/>
            <w:vAlign w:val="center"/>
          </w:tcPr>
          <w:p w:rsidR="0078546D" w:rsidRPr="002C2DB6" w:rsidRDefault="0078546D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78546D" w:rsidRPr="002C2DB6" w:rsidRDefault="0078546D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78546D" w:rsidRPr="00F12BFE" w:rsidRDefault="00FC04AC" w:rsidP="00405BB0">
            <w:pPr>
              <w:pStyle w:val="aa"/>
            </w:pPr>
            <w:r>
              <w:rPr>
                <w:lang w:val="en-US"/>
              </w:rPr>
              <w:t>2020-202</w:t>
            </w:r>
            <w:r w:rsidR="00405BB0">
              <w:rPr>
                <w:lang w:val="en-US"/>
              </w:rPr>
              <w:t xml:space="preserve">4 </w:t>
            </w:r>
            <w:r w:rsidR="00F12BFE">
              <w:t>г</w:t>
            </w:r>
          </w:p>
        </w:tc>
        <w:tc>
          <w:tcPr>
            <w:tcW w:w="2789" w:type="dxa"/>
            <w:vAlign w:val="center"/>
          </w:tcPr>
          <w:p w:rsidR="0078546D" w:rsidRDefault="00E6389B" w:rsidP="00DB70BA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E6389B" w:rsidRPr="00E6389B" w:rsidRDefault="00E6389B" w:rsidP="00DB70BA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Учитывая вредные условия труда, при работе в запыленных и загаз</w:t>
            </w:r>
            <w:r>
              <w:t>о</w:t>
            </w:r>
            <w:r>
              <w:t>ванных зонах использовать средства инд</w:t>
            </w:r>
            <w:r>
              <w:t>и</w:t>
            </w:r>
            <w:r>
              <w:t>видуальной защиты органов дыхания. Х</w:t>
            </w:r>
            <w:r>
              <w:t>и</w:t>
            </w:r>
            <w:r>
              <w:t>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2.2.5.3532-18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4А(5А). Электромонтер по р</w:t>
            </w:r>
            <w:r>
              <w:t>е</w:t>
            </w:r>
            <w:r>
              <w:t>монту и обслуживанию электр</w:t>
            </w:r>
            <w:r>
              <w:t>о</w:t>
            </w:r>
            <w:r>
              <w:t>оборудования 6 разряд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lastRenderedPageBreak/>
              <w:t>6А(7А; 8А; 9А; 10А; 11А; 12А; 13А; 14А; 15А; 16А). Электр</w:t>
            </w:r>
            <w:r>
              <w:t>о</w:t>
            </w:r>
            <w:r>
              <w:t>монтер по ремонту и обслуж</w:t>
            </w:r>
            <w:r>
              <w:t>и</w:t>
            </w:r>
            <w:r>
              <w:t>ванию электрооборудования 5 разряд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17А(18А). Электромонтер по ремонту и обслуживанию эле</w:t>
            </w:r>
            <w:r>
              <w:t>к</w:t>
            </w:r>
            <w:r>
              <w:t>трооборудования 4 разряд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19А(20А; 21А; 22А; 23А; 24А; 25А). Электромонтер по ремо</w:t>
            </w:r>
            <w:r>
              <w:t>н</w:t>
            </w:r>
            <w:r>
              <w:t>ту и обслуживанию электрооб</w:t>
            </w:r>
            <w:r>
              <w:t>о</w:t>
            </w:r>
            <w:r>
              <w:t>рудования 3 разряд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78546D" w:rsidRPr="002C2DB6" w:rsidTr="00BB3C1C">
        <w:trPr>
          <w:jc w:val="center"/>
        </w:trPr>
        <w:tc>
          <w:tcPr>
            <w:tcW w:w="3049" w:type="dxa"/>
            <w:vAlign w:val="center"/>
          </w:tcPr>
          <w:p w:rsidR="0078546D" w:rsidRPr="0078546D" w:rsidRDefault="0078546D" w:rsidP="0078546D">
            <w:pPr>
              <w:pStyle w:val="aa"/>
              <w:rPr>
                <w:i/>
              </w:rPr>
            </w:pPr>
            <w:r>
              <w:rPr>
                <w:i/>
              </w:rPr>
              <w:t>1603 Участок электротехнич</w:t>
            </w:r>
            <w:r>
              <w:rPr>
                <w:i/>
              </w:rPr>
              <w:t>е</w:t>
            </w:r>
            <w:r>
              <w:rPr>
                <w:i/>
              </w:rPr>
              <w:t>ской лаборатории</w:t>
            </w:r>
          </w:p>
        </w:tc>
        <w:tc>
          <w:tcPr>
            <w:tcW w:w="3924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789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 xml:space="preserve">29. Электромонтер по ремонту аппаратуры, релейной защиты и </w:t>
            </w:r>
            <w:r>
              <w:lastRenderedPageBreak/>
              <w:t>автоматики 5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lastRenderedPageBreak/>
              <w:t>Аэрозоли ПФД: Учитывая вредные усл</w:t>
            </w:r>
            <w:r>
              <w:t>о</w:t>
            </w:r>
            <w:r>
              <w:t xml:space="preserve">вия труда, при работе в запыленных зонах </w:t>
            </w:r>
            <w:r>
              <w:lastRenderedPageBreak/>
              <w:t>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78546D" w:rsidRPr="002C2DB6" w:rsidTr="00BB3C1C">
        <w:trPr>
          <w:jc w:val="center"/>
        </w:trPr>
        <w:tc>
          <w:tcPr>
            <w:tcW w:w="3049" w:type="dxa"/>
            <w:vAlign w:val="center"/>
          </w:tcPr>
          <w:p w:rsidR="0078546D" w:rsidRPr="0078546D" w:rsidRDefault="0078546D" w:rsidP="0078546D">
            <w:pPr>
              <w:pStyle w:val="aa"/>
              <w:rPr>
                <w:i/>
              </w:rPr>
            </w:pPr>
            <w:r>
              <w:rPr>
                <w:i/>
              </w:rPr>
              <w:t xml:space="preserve">1604 Участок </w:t>
            </w:r>
            <w:proofErr w:type="spellStart"/>
            <w:r>
              <w:rPr>
                <w:i/>
              </w:rPr>
              <w:t>промводовода</w:t>
            </w:r>
            <w:proofErr w:type="spellEnd"/>
            <w:r>
              <w:rPr>
                <w:i/>
              </w:rPr>
              <w:t xml:space="preserve"> и турбокомпрессорной станции</w:t>
            </w:r>
          </w:p>
        </w:tc>
        <w:tc>
          <w:tcPr>
            <w:tcW w:w="3924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789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</w:tr>
      <w:tr w:rsidR="0078546D" w:rsidRPr="002C2DB6" w:rsidTr="00BB3C1C">
        <w:trPr>
          <w:jc w:val="center"/>
        </w:trPr>
        <w:tc>
          <w:tcPr>
            <w:tcW w:w="3049" w:type="dxa"/>
            <w:vAlign w:val="center"/>
          </w:tcPr>
          <w:p w:rsidR="0078546D" w:rsidRPr="0078546D" w:rsidRDefault="0078546D" w:rsidP="0078546D">
            <w:pPr>
              <w:pStyle w:val="aa"/>
              <w:rPr>
                <w:i/>
              </w:rPr>
            </w:pPr>
            <w:r>
              <w:rPr>
                <w:i/>
              </w:rPr>
              <w:t>16041 Бригада по обслуживанию турбокомпрессорной станции</w:t>
            </w:r>
          </w:p>
        </w:tc>
        <w:tc>
          <w:tcPr>
            <w:tcW w:w="3924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789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32А(33А; 34А). Машинист ко</w:t>
            </w:r>
            <w:r>
              <w:t>м</w:t>
            </w:r>
            <w:r>
              <w:t>прессорных установок 4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Шум: Для уменьшения вредного воздейс</w:t>
            </w:r>
            <w:r>
              <w:t>т</w:t>
            </w:r>
            <w:r>
              <w:t>вия шума использовать регламентируемые перерывы, соблюдать режим труда и о</w:t>
            </w:r>
            <w:r>
              <w:t>т</w:t>
            </w:r>
            <w:r>
              <w:t>дыха, использовать средства защиты орг</w:t>
            </w:r>
            <w:r>
              <w:t>а</w:t>
            </w:r>
            <w:r>
              <w:t>нов сл</w:t>
            </w:r>
            <w:r>
              <w:t>у</w:t>
            </w:r>
            <w:r>
              <w:t>ха.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78546D" w:rsidRPr="002C2DB6" w:rsidTr="00BB3C1C">
        <w:trPr>
          <w:jc w:val="center"/>
        </w:trPr>
        <w:tc>
          <w:tcPr>
            <w:tcW w:w="3049" w:type="dxa"/>
            <w:vAlign w:val="center"/>
          </w:tcPr>
          <w:p w:rsidR="0078546D" w:rsidRPr="0078546D" w:rsidRDefault="0078546D" w:rsidP="0078546D">
            <w:pPr>
              <w:pStyle w:val="aa"/>
              <w:rPr>
                <w:i/>
              </w:rPr>
            </w:pPr>
            <w:r>
              <w:rPr>
                <w:i/>
              </w:rPr>
              <w:t xml:space="preserve">16042 Бригада по обслуживанию </w:t>
            </w:r>
            <w:proofErr w:type="spellStart"/>
            <w:r>
              <w:rPr>
                <w:i/>
              </w:rPr>
              <w:t>промводовода</w:t>
            </w:r>
            <w:proofErr w:type="spellEnd"/>
          </w:p>
        </w:tc>
        <w:tc>
          <w:tcPr>
            <w:tcW w:w="3924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789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42А(43А; 44А). Машинист н</w:t>
            </w:r>
            <w:r>
              <w:t>а</w:t>
            </w:r>
            <w:r>
              <w:t>сосных установок 3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Шум: Для уменьшения вредного воздейс</w:t>
            </w:r>
            <w:r>
              <w:t>т</w:t>
            </w:r>
            <w:r>
              <w:t>вия шума использовать регламентируемые перерывы, соблюдать режим труда и о</w:t>
            </w:r>
            <w:r>
              <w:t>т</w:t>
            </w:r>
            <w:r>
              <w:t>дыха, использовать средства защиты орг</w:t>
            </w:r>
            <w:r>
              <w:t>а</w:t>
            </w:r>
            <w:r>
              <w:t>нов сл</w:t>
            </w:r>
            <w:r>
              <w:t>у</w:t>
            </w:r>
            <w:r>
              <w:t>ха.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45А(46А). Слесарь-ремонтник 5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Шум: Для уменьшения вредного воздейс</w:t>
            </w:r>
            <w:r>
              <w:t>т</w:t>
            </w:r>
            <w:r>
              <w:t>вия шума использовать регламентируемые перерывы, соблюдать режим труда и о</w:t>
            </w:r>
            <w:r>
              <w:t>т</w:t>
            </w:r>
            <w:r>
              <w:t>дыха, использовать средства защиты орг</w:t>
            </w:r>
            <w:r>
              <w:t>а</w:t>
            </w:r>
            <w:r>
              <w:t>нов сл</w:t>
            </w:r>
            <w:r>
              <w:t>у</w:t>
            </w:r>
            <w:r>
              <w:t>ха.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47. Слесарь-ремонтник 3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Шум: Для уменьшения вредного воздейс</w:t>
            </w:r>
            <w:r>
              <w:t>т</w:t>
            </w:r>
            <w:r>
              <w:t xml:space="preserve">вия шума использовать регламентируемые </w:t>
            </w:r>
            <w:r>
              <w:lastRenderedPageBreak/>
              <w:t>перерывы, соблюдать режим труда и о</w:t>
            </w:r>
            <w:r>
              <w:t>т</w:t>
            </w:r>
            <w:r>
              <w:t>дыха, использовать средства защиты орг</w:t>
            </w:r>
            <w:r>
              <w:t>а</w:t>
            </w:r>
            <w:r>
              <w:t>нов сл</w:t>
            </w:r>
            <w:r>
              <w:t>у</w:t>
            </w:r>
            <w:r>
              <w:t>ха.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lastRenderedPageBreak/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 xml:space="preserve">48. </w:t>
            </w:r>
            <w:proofErr w:type="spellStart"/>
            <w:r>
              <w:t>Электрогазосварщик</w:t>
            </w:r>
            <w:proofErr w:type="spellEnd"/>
            <w:r>
              <w:t xml:space="preserve"> 5 ра</w:t>
            </w:r>
            <w:r>
              <w:t>з</w:t>
            </w:r>
            <w:r>
              <w:t>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2.2.5.1313-03. Учитывая вредные условия труда, при работе в з</w:t>
            </w:r>
            <w:r>
              <w:t>а</w:t>
            </w:r>
            <w:r>
              <w:t>пыленных и загазованных зонах использ</w:t>
            </w:r>
            <w:r>
              <w:t>о</w:t>
            </w:r>
            <w:r>
              <w:t>вать средства индивид</w:t>
            </w:r>
            <w:r>
              <w:t>у</w:t>
            </w:r>
            <w:r>
              <w:t>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ультрафи</w:t>
            </w:r>
            <w:r>
              <w:t>о</w:t>
            </w:r>
            <w:r>
              <w:t>летового излучения обязательно использ</w:t>
            </w:r>
            <w:r>
              <w:t>о</w:t>
            </w:r>
            <w:r>
              <w:t>вание средств индивидуальной защиты орг</w:t>
            </w:r>
            <w:r>
              <w:t>а</w:t>
            </w:r>
            <w:r>
              <w:t>нов зрения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Шум: Для уменьшения вредного воздейс</w:t>
            </w:r>
            <w:r>
              <w:t>т</w:t>
            </w:r>
            <w:r>
              <w:t>вия шума использовать регламентируемые перерывы, соблюдать режим труда и о</w:t>
            </w:r>
            <w:r>
              <w:t>т</w:t>
            </w:r>
            <w:r>
              <w:t>дыха, использовать средства защиты орг</w:t>
            </w:r>
            <w:r>
              <w:t>а</w:t>
            </w:r>
            <w:r>
              <w:t>нов сл</w:t>
            </w:r>
            <w:r>
              <w:t>у</w:t>
            </w:r>
            <w:r>
              <w:t>ха.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49. Электромонтер по ремонту и обслуживанию электрооборуд</w:t>
            </w:r>
            <w:r>
              <w:t>о</w:t>
            </w:r>
            <w:r>
              <w:t>вания 4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lastRenderedPageBreak/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Шум: Для уменьшения вредного воздейс</w:t>
            </w:r>
            <w:r>
              <w:t>т</w:t>
            </w:r>
            <w:r>
              <w:t>вия шума использовать регламентируемые перерывы, соблюдать режим труда и о</w:t>
            </w:r>
            <w:r>
              <w:t>т</w:t>
            </w:r>
            <w:r>
              <w:t>дыха, использовать средства защиты орг</w:t>
            </w:r>
            <w:r>
              <w:t>а</w:t>
            </w:r>
            <w:r>
              <w:t>нов сл</w:t>
            </w:r>
            <w:r>
              <w:t>у</w:t>
            </w:r>
            <w:r>
              <w:t>ха.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50А(51А). Электромонтер по ремонту и обслуживанию эле</w:t>
            </w:r>
            <w:r>
              <w:t>к</w:t>
            </w:r>
            <w:r>
              <w:t>трооборудования 5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Шум: Для уменьшения вредного воздейс</w:t>
            </w:r>
            <w:r>
              <w:t>т</w:t>
            </w:r>
            <w:r>
              <w:t>вия шума использовать регламентируемые перерывы, соблюдать режим труда и о</w:t>
            </w:r>
            <w:r>
              <w:t>т</w:t>
            </w:r>
            <w:r>
              <w:t>дыха, использовать средства защиты орг</w:t>
            </w:r>
            <w:r>
              <w:t>а</w:t>
            </w:r>
            <w:r>
              <w:t>нов сл</w:t>
            </w:r>
            <w:r>
              <w:t>у</w:t>
            </w:r>
            <w:r>
              <w:t>ха.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FC04AC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FC04AC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78546D" w:rsidRPr="002C2DB6" w:rsidTr="00BB3C1C">
        <w:trPr>
          <w:jc w:val="center"/>
        </w:trPr>
        <w:tc>
          <w:tcPr>
            <w:tcW w:w="3049" w:type="dxa"/>
            <w:vAlign w:val="center"/>
          </w:tcPr>
          <w:p w:rsidR="0078546D" w:rsidRPr="0078546D" w:rsidRDefault="0078546D" w:rsidP="0078546D">
            <w:pPr>
              <w:pStyle w:val="aa"/>
              <w:rPr>
                <w:i/>
              </w:rPr>
            </w:pPr>
            <w:r>
              <w:rPr>
                <w:i/>
              </w:rPr>
              <w:t>1605 Электроремонтный уч</w:t>
            </w:r>
            <w:r>
              <w:rPr>
                <w:i/>
              </w:rPr>
              <w:t>а</w:t>
            </w:r>
            <w:r>
              <w:rPr>
                <w:i/>
              </w:rPr>
              <w:t>сток</w:t>
            </w:r>
          </w:p>
        </w:tc>
        <w:tc>
          <w:tcPr>
            <w:tcW w:w="3924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789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52. Намотчик катушек тран</w:t>
            </w:r>
            <w:r>
              <w:t>с</w:t>
            </w:r>
            <w:r>
              <w:t>форматоров 5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Учитывая вредные условия труда, при работе в запыленных и загаз</w:t>
            </w:r>
            <w:r>
              <w:t>о</w:t>
            </w:r>
            <w:r>
              <w:t>ванных зонах использовать средства инд</w:t>
            </w:r>
            <w:r>
              <w:t>и</w:t>
            </w:r>
            <w:r>
              <w:t>видуальной защиты органов дыхания. Х</w:t>
            </w:r>
            <w:r>
              <w:t>и</w:t>
            </w:r>
            <w:r>
              <w:t>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2.2.5.3532-18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lastRenderedPageBreak/>
              <w:t>53. Намотчик катушек тран</w:t>
            </w:r>
            <w:r>
              <w:t>с</w:t>
            </w:r>
            <w:r>
              <w:t>форматоров 3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Учитывая вредные условия труда, при работе в запыленных и загаз</w:t>
            </w:r>
            <w:r>
              <w:t>о</w:t>
            </w:r>
            <w:r>
              <w:t>ванных зонах использовать средства инд</w:t>
            </w:r>
            <w:r>
              <w:t>и</w:t>
            </w:r>
            <w:r>
              <w:t>видуальной защиты органов дыхания. Х</w:t>
            </w:r>
            <w:r>
              <w:t>и</w:t>
            </w:r>
            <w:r>
              <w:t>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2.2.5.3532-18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54А(55А; 56А). Обмотчик эл</w:t>
            </w:r>
            <w:r>
              <w:t>е</w:t>
            </w:r>
            <w:r>
              <w:t>ментов электрических машин 3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Учитывая вредные условия труда, при работе в запыленных и загаз</w:t>
            </w:r>
            <w:r>
              <w:t>о</w:t>
            </w:r>
            <w:r>
              <w:t>ванных зонах использовать средства инд</w:t>
            </w:r>
            <w:r>
              <w:t>и</w:t>
            </w:r>
            <w:r>
              <w:t>видуальной защиты органов дыхания. Х</w:t>
            </w:r>
            <w:r>
              <w:t>и</w:t>
            </w:r>
            <w:r>
              <w:t>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2.2.5.3532-18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57А(58А; 59А; 60А). Обмотчик элементов электрических машин 4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lastRenderedPageBreak/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Учитывая вредные условия труда, при работе в запыленных и загаз</w:t>
            </w:r>
            <w:r>
              <w:t>о</w:t>
            </w:r>
            <w:r>
              <w:t>ванных зонах использовать средства инд</w:t>
            </w:r>
            <w:r>
              <w:t>и</w:t>
            </w:r>
            <w:r>
              <w:t>видуальной защиты органов дыхания. Х</w:t>
            </w:r>
            <w:r>
              <w:t>и</w:t>
            </w:r>
            <w:r>
              <w:t>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2.2.5.3532-18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62. Электрослесарь по ремонту электрических машин 6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Учитывая вредные условия труда, при работе в запыленных и загаз</w:t>
            </w:r>
            <w:r>
              <w:t>о</w:t>
            </w:r>
            <w:r>
              <w:t>ванных зонах использовать средства инд</w:t>
            </w:r>
            <w:r>
              <w:t>и</w:t>
            </w:r>
            <w:r>
              <w:t>видуальной защиты органов дыхания. Х</w:t>
            </w:r>
            <w:r>
              <w:t>и</w:t>
            </w:r>
            <w:r>
              <w:t>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2.2.5.3532-18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63А(64А; 65А; 66А). Электр</w:t>
            </w:r>
            <w:r>
              <w:t>о</w:t>
            </w:r>
            <w:r>
              <w:t>слесарь по ремонту электрич</w:t>
            </w:r>
            <w:r>
              <w:t>е</w:t>
            </w:r>
            <w:r>
              <w:t>ских машин 4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Учитывая вредные условия труда, при работе в запыленных и загаз</w:t>
            </w:r>
            <w:r>
              <w:t>о</w:t>
            </w:r>
            <w:r>
              <w:t>ванных зонах использовать средства инд</w:t>
            </w:r>
            <w:r>
              <w:t>и</w:t>
            </w:r>
            <w:r>
              <w:t>видуальной защиты органов дыхания. Х</w:t>
            </w:r>
            <w:r>
              <w:t>и</w:t>
            </w:r>
            <w:r>
              <w:t>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2.2.5.3532-18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lastRenderedPageBreak/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78546D" w:rsidRPr="002C2DB6" w:rsidTr="00BB3C1C">
        <w:trPr>
          <w:jc w:val="center"/>
        </w:trPr>
        <w:tc>
          <w:tcPr>
            <w:tcW w:w="3049" w:type="dxa"/>
            <w:vAlign w:val="center"/>
          </w:tcPr>
          <w:p w:rsidR="0078546D" w:rsidRPr="0078546D" w:rsidRDefault="0078546D" w:rsidP="0078546D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 xml:space="preserve">1607 Участок </w:t>
            </w:r>
            <w:proofErr w:type="spellStart"/>
            <w:r>
              <w:rPr>
                <w:i/>
              </w:rPr>
              <w:t>тепловодосна</w:t>
            </w:r>
            <w:r>
              <w:rPr>
                <w:i/>
              </w:rPr>
              <w:t>б</w:t>
            </w:r>
            <w:r>
              <w:rPr>
                <w:i/>
              </w:rPr>
              <w:t>жения</w:t>
            </w:r>
            <w:proofErr w:type="spellEnd"/>
            <w:r>
              <w:rPr>
                <w:i/>
              </w:rPr>
              <w:t xml:space="preserve"> и канализации</w:t>
            </w:r>
          </w:p>
        </w:tc>
        <w:tc>
          <w:tcPr>
            <w:tcW w:w="3924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789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</w:tr>
      <w:tr w:rsidR="0078546D" w:rsidRPr="002C2DB6" w:rsidTr="00BB3C1C">
        <w:trPr>
          <w:jc w:val="center"/>
        </w:trPr>
        <w:tc>
          <w:tcPr>
            <w:tcW w:w="3049" w:type="dxa"/>
            <w:vAlign w:val="center"/>
          </w:tcPr>
          <w:p w:rsidR="0078546D" w:rsidRPr="0078546D" w:rsidRDefault="0078546D" w:rsidP="0078546D">
            <w:pPr>
              <w:pStyle w:val="aa"/>
              <w:rPr>
                <w:i/>
              </w:rPr>
            </w:pPr>
            <w:r>
              <w:rPr>
                <w:i/>
              </w:rPr>
              <w:t>16071 Бригада инженерных с</w:t>
            </w:r>
            <w:r>
              <w:rPr>
                <w:i/>
              </w:rPr>
              <w:t>е</w:t>
            </w:r>
            <w:r>
              <w:rPr>
                <w:i/>
              </w:rPr>
              <w:t xml:space="preserve">тей </w:t>
            </w:r>
            <w:proofErr w:type="spellStart"/>
            <w:r>
              <w:rPr>
                <w:i/>
              </w:rPr>
              <w:t>промплощадки</w:t>
            </w:r>
            <w:proofErr w:type="spellEnd"/>
          </w:p>
        </w:tc>
        <w:tc>
          <w:tcPr>
            <w:tcW w:w="3924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789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69. Монтажник санитарно-технических систем и оборуд</w:t>
            </w:r>
            <w:r>
              <w:t>о</w:t>
            </w:r>
            <w:r>
              <w:t>вания 5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2.2.5.1313-03. Учитывая вредные условия труда, при работе в з</w:t>
            </w:r>
            <w:r>
              <w:t>а</w:t>
            </w:r>
            <w:r>
              <w:t>пыленных и загазованных зонах использ</w:t>
            </w:r>
            <w:r>
              <w:t>о</w:t>
            </w:r>
            <w:r>
              <w:t>вать средства индивид</w:t>
            </w:r>
            <w:r>
              <w:t>у</w:t>
            </w:r>
            <w:r>
              <w:t>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Микроклимат: Внедрить режим труда и о</w:t>
            </w:r>
            <w:r>
              <w:t>т</w:t>
            </w:r>
            <w:r>
              <w:t>дыха, разработанный с учётом указаний МР 2.2.8.0017-10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нагревающего микроклимата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70. Монтажник санитарно-технических систем и оборуд</w:t>
            </w:r>
            <w:r>
              <w:t>о</w:t>
            </w:r>
            <w:r>
              <w:t>вания 3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2.2.5.1313-03. Учитывая вредные условия труда, при работе в з</w:t>
            </w:r>
            <w:r>
              <w:t>а</w:t>
            </w:r>
            <w:r>
              <w:lastRenderedPageBreak/>
              <w:t>пыленных и загазованных зонах использ</w:t>
            </w:r>
            <w:r>
              <w:t>о</w:t>
            </w:r>
            <w:r>
              <w:t>вать средства индивид</w:t>
            </w:r>
            <w:r>
              <w:t>у</w:t>
            </w:r>
            <w:r>
              <w:t>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Микроклимат: Внедрить режим труда и о</w:t>
            </w:r>
            <w:r>
              <w:t>т</w:t>
            </w:r>
            <w:r>
              <w:t>дыха, разработанный с учётом указаний МР 2.2.8.0017-10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нагревающего микроклимата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71А(72А; 73А). Слесарь авари</w:t>
            </w:r>
            <w:r>
              <w:t>й</w:t>
            </w:r>
            <w:r>
              <w:t>но-восстановительных работ 3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74А(75А; 76А; 77А). Слесарь аварийно-восстановительных работ 4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78А(79А; 80А; 81А; 82А; 83А; 84А). Слесарь аварийно-восстановительных работ 5 ра</w:t>
            </w:r>
            <w:r>
              <w:t>з</w:t>
            </w:r>
            <w:r>
              <w:t>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 xml:space="preserve">пользовать средства индивидуальной </w:t>
            </w:r>
            <w:r>
              <w:lastRenderedPageBreak/>
              <w:t>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lastRenderedPageBreak/>
              <w:t>85. Слесарь аварийно-восстановительных работ 6 ра</w:t>
            </w:r>
            <w:r>
              <w:t>з</w:t>
            </w:r>
            <w:r>
              <w:t>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 xml:space="preserve">86. </w:t>
            </w:r>
            <w:proofErr w:type="spellStart"/>
            <w:r>
              <w:t>Электрогазосварщик</w:t>
            </w:r>
            <w:proofErr w:type="spellEnd"/>
            <w:r>
              <w:t xml:space="preserve"> 5 ра</w:t>
            </w:r>
            <w:r>
              <w:t>з</w:t>
            </w:r>
            <w:r>
              <w:t>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2.2.5.1313-03. Учитывая вредные условия труда, при работе в з</w:t>
            </w:r>
            <w:r>
              <w:t>а</w:t>
            </w:r>
            <w:r>
              <w:t>пыленных и загазованных зонах использ</w:t>
            </w:r>
            <w:r>
              <w:t>о</w:t>
            </w:r>
            <w:r>
              <w:t>вать средства индивид</w:t>
            </w:r>
            <w:r>
              <w:t>у</w:t>
            </w:r>
            <w:r>
              <w:t>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ультрафи</w:t>
            </w:r>
            <w:r>
              <w:t>о</w:t>
            </w:r>
            <w:r>
              <w:t>летового излучения обязательно использ</w:t>
            </w:r>
            <w:r>
              <w:t>о</w:t>
            </w:r>
            <w:r>
              <w:t>вание средств индивидуальной защиты орг</w:t>
            </w:r>
            <w:r>
              <w:t>а</w:t>
            </w:r>
            <w:r>
              <w:t>нов зрения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 xml:space="preserve">87А(88А; 89А). </w:t>
            </w:r>
            <w:proofErr w:type="spellStart"/>
            <w:r>
              <w:t>Электрогаз</w:t>
            </w:r>
            <w:r>
              <w:t>о</w:t>
            </w:r>
            <w:r>
              <w:t>сварщик</w:t>
            </w:r>
            <w:proofErr w:type="spellEnd"/>
            <w:r>
              <w:t xml:space="preserve"> 4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2.2.5.1313-03. Учитывая вредные условия труда, при работе в з</w:t>
            </w:r>
            <w:r>
              <w:t>а</w:t>
            </w:r>
            <w:r>
              <w:t>пыленных и загазованных зонах использ</w:t>
            </w:r>
            <w:r>
              <w:t>о</w:t>
            </w:r>
            <w:r>
              <w:lastRenderedPageBreak/>
              <w:t>вать средства индивид</w:t>
            </w:r>
            <w:r>
              <w:t>у</w:t>
            </w:r>
            <w:r>
              <w:t>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lastRenderedPageBreak/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ультрафи</w:t>
            </w:r>
            <w:r>
              <w:t>о</w:t>
            </w:r>
            <w:r>
              <w:t>летового излучения обязательно использ</w:t>
            </w:r>
            <w:r>
              <w:t>о</w:t>
            </w:r>
            <w:r>
              <w:t>вание средств индивидуальной защиты орг</w:t>
            </w:r>
            <w:r>
              <w:t>а</w:t>
            </w:r>
            <w:r>
              <w:t>нов зрения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 xml:space="preserve">90А(91А). </w:t>
            </w:r>
            <w:proofErr w:type="spellStart"/>
            <w:r>
              <w:t>Электрогазосварщик</w:t>
            </w:r>
            <w:proofErr w:type="spellEnd"/>
            <w:r>
              <w:t xml:space="preserve"> 3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2.2.5.1313-03. Учитывая вредные условия труда, при работе в з</w:t>
            </w:r>
            <w:r>
              <w:t>а</w:t>
            </w:r>
            <w:r>
              <w:t>пыленных и загазованных зонах использ</w:t>
            </w:r>
            <w:r>
              <w:t>о</w:t>
            </w:r>
            <w:r>
              <w:t>вать средства индивид</w:t>
            </w:r>
            <w:r>
              <w:t>у</w:t>
            </w:r>
            <w:r>
              <w:t>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ультрафи</w:t>
            </w:r>
            <w:r>
              <w:t>о</w:t>
            </w:r>
            <w:r>
              <w:t>летового излучения обязательно использ</w:t>
            </w:r>
            <w:r>
              <w:t>о</w:t>
            </w:r>
            <w:r>
              <w:t>вание средств индивидуальной защиты орг</w:t>
            </w:r>
            <w:r>
              <w:t>а</w:t>
            </w:r>
            <w:r>
              <w:t>нов зрения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93. Электромонтер по ремонту и обслуживанию электрооборуд</w:t>
            </w:r>
            <w:r>
              <w:t>о</w:t>
            </w:r>
            <w:r>
              <w:t>вания 5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lastRenderedPageBreak/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lastRenderedPageBreak/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78546D" w:rsidRPr="002C2DB6" w:rsidTr="00BB3C1C">
        <w:trPr>
          <w:jc w:val="center"/>
        </w:trPr>
        <w:tc>
          <w:tcPr>
            <w:tcW w:w="3049" w:type="dxa"/>
            <w:vAlign w:val="center"/>
          </w:tcPr>
          <w:p w:rsidR="0078546D" w:rsidRPr="0078546D" w:rsidRDefault="0078546D" w:rsidP="0078546D">
            <w:pPr>
              <w:pStyle w:val="aa"/>
              <w:rPr>
                <w:i/>
              </w:rPr>
            </w:pPr>
            <w:r>
              <w:rPr>
                <w:i/>
              </w:rPr>
              <w:t xml:space="preserve">1608 Участок по монтажу </w:t>
            </w:r>
            <w:proofErr w:type="spellStart"/>
            <w:r>
              <w:rPr>
                <w:i/>
              </w:rPr>
              <w:t>энергооборудования</w:t>
            </w:r>
            <w:proofErr w:type="spellEnd"/>
          </w:p>
        </w:tc>
        <w:tc>
          <w:tcPr>
            <w:tcW w:w="3924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789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</w:tr>
      <w:tr w:rsidR="0078546D" w:rsidRPr="002C2DB6" w:rsidTr="00BB3C1C">
        <w:trPr>
          <w:jc w:val="center"/>
        </w:trPr>
        <w:tc>
          <w:tcPr>
            <w:tcW w:w="3049" w:type="dxa"/>
            <w:vAlign w:val="center"/>
          </w:tcPr>
          <w:p w:rsidR="0078546D" w:rsidRPr="0078546D" w:rsidRDefault="0078546D" w:rsidP="0078546D">
            <w:pPr>
              <w:pStyle w:val="aa"/>
              <w:rPr>
                <w:i/>
              </w:rPr>
            </w:pPr>
            <w:r>
              <w:rPr>
                <w:i/>
              </w:rPr>
              <w:t>16081 Подземная группа по р</w:t>
            </w:r>
            <w:r>
              <w:rPr>
                <w:i/>
              </w:rPr>
              <w:t>е</w:t>
            </w:r>
            <w:r>
              <w:rPr>
                <w:i/>
              </w:rPr>
              <w:t>монту энергетического обор</w:t>
            </w:r>
            <w:r>
              <w:rPr>
                <w:i/>
              </w:rPr>
              <w:t>у</w:t>
            </w:r>
            <w:r>
              <w:rPr>
                <w:i/>
              </w:rPr>
              <w:t>дования и пусконаладочных р</w:t>
            </w:r>
            <w:r>
              <w:rPr>
                <w:i/>
              </w:rPr>
              <w:t>а</w:t>
            </w:r>
            <w:r>
              <w:rPr>
                <w:i/>
              </w:rPr>
              <w:t>бот</w:t>
            </w:r>
          </w:p>
        </w:tc>
        <w:tc>
          <w:tcPr>
            <w:tcW w:w="3924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789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95. Мастер участка старший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 xml:space="preserve">101. </w:t>
            </w:r>
            <w:proofErr w:type="spellStart"/>
            <w:r>
              <w:t>Электрогазосварщик</w:t>
            </w:r>
            <w:proofErr w:type="spellEnd"/>
            <w:r>
              <w:t xml:space="preserve"> 6 ра</w:t>
            </w:r>
            <w:r>
              <w:t>з</w:t>
            </w:r>
            <w:r>
              <w:t>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Химический: Определить необходимость применения технических средств по сн</w:t>
            </w:r>
            <w:r>
              <w:t>и</w:t>
            </w:r>
            <w:r>
              <w:t>жению уровня химических веществ в с</w:t>
            </w:r>
            <w:r>
              <w:t>о</w:t>
            </w:r>
            <w:r>
              <w:t>ответствии с требованиями ГОСТ 12.1.005-88 и ГН 2.2.5.1313-03. Учитывая вредные условия труда, при работе в з</w:t>
            </w:r>
            <w:r>
              <w:t>а</w:t>
            </w:r>
            <w:r>
              <w:t>пыленных и загазованных зонах использ</w:t>
            </w:r>
            <w:r>
              <w:t>о</w:t>
            </w:r>
            <w:r>
              <w:t>вать средства индивид</w:t>
            </w:r>
            <w:r>
              <w:t>у</w:t>
            </w:r>
            <w:r>
              <w:t>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 xml:space="preserve">вия химического фактора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>Снижение вредного воздейс</w:t>
            </w:r>
            <w:r>
              <w:t>т</w:t>
            </w:r>
            <w:r>
              <w:t>вия тяжести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proofErr w:type="spellStart"/>
            <w:proofErr w:type="gramStart"/>
            <w:r>
              <w:t>УФ-излучение</w:t>
            </w:r>
            <w:proofErr w:type="spellEnd"/>
            <w:proofErr w:type="gramEnd"/>
            <w:r>
              <w:t>: Для защиты от ультрафи</w:t>
            </w:r>
            <w:r>
              <w:t>о</w:t>
            </w:r>
            <w:r>
              <w:t>летового излучения обязательно использ</w:t>
            </w:r>
            <w:r>
              <w:t>о</w:t>
            </w:r>
            <w:r>
              <w:t>вание средств индивидуальной защиты орг</w:t>
            </w:r>
            <w:r>
              <w:t>а</w:t>
            </w:r>
            <w:r>
              <w:t>нов зрения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уровня воздействия ультрафиолетового излучения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lastRenderedPageBreak/>
              <w:t>102А(103А; 104А; 105А; 106А). Электромонтер по ремонту и обслуживанию электрооборуд</w:t>
            </w:r>
            <w:r>
              <w:t>о</w:t>
            </w:r>
            <w:r>
              <w:t>вания 5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Шум: Для уменьшения вредного воздейс</w:t>
            </w:r>
            <w:r>
              <w:t>т</w:t>
            </w:r>
            <w:r>
              <w:t>вия шума использовать регламентируемые перерывы, соблюдать режим труда и о</w:t>
            </w:r>
            <w:r>
              <w:t>т</w:t>
            </w:r>
            <w:r>
              <w:t>дыха, использовать средства защиты орг</w:t>
            </w:r>
            <w:r>
              <w:t>а</w:t>
            </w:r>
            <w:r>
              <w:t>нов сл</w:t>
            </w:r>
            <w:r>
              <w:t>у</w:t>
            </w:r>
            <w:r>
              <w:t>ха.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rPr>
                <w:i/>
              </w:rPr>
            </w:pPr>
            <w:r>
              <w:rPr>
                <w:i/>
              </w:rPr>
              <w:t>16082 Группа по ремонту и н</w:t>
            </w:r>
            <w:r>
              <w:rPr>
                <w:i/>
              </w:rPr>
              <w:t>а</w:t>
            </w:r>
            <w:r>
              <w:rPr>
                <w:i/>
              </w:rPr>
              <w:t>ладке энергетического оборуд</w:t>
            </w:r>
            <w:r>
              <w:rPr>
                <w:i/>
              </w:rPr>
              <w:t>о</w:t>
            </w:r>
            <w:r>
              <w:rPr>
                <w:i/>
              </w:rPr>
              <w:t>вания обогатительной фабрики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110. Мастер по ремонту обор</w:t>
            </w:r>
            <w:r>
              <w:t>у</w:t>
            </w:r>
            <w:r>
              <w:t>дования старший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Шум: Для уменьшения вредного воздейс</w:t>
            </w:r>
            <w:r>
              <w:t>т</w:t>
            </w:r>
            <w:r>
              <w:t>вия шума использовать регламентируемые перерывы, соблюдать режим труда и о</w:t>
            </w:r>
            <w:r>
              <w:t>т</w:t>
            </w:r>
            <w:r>
              <w:t>дыха, использовать средства защиты орг</w:t>
            </w:r>
            <w:r>
              <w:t>а</w:t>
            </w:r>
            <w:r>
              <w:t>нов сл</w:t>
            </w:r>
            <w:r>
              <w:t>у</w:t>
            </w:r>
            <w:r>
              <w:t>ха.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1E73DE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1E73DE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111. Инженер по наладке и и</w:t>
            </w:r>
            <w:r>
              <w:t>с</w:t>
            </w:r>
            <w:r>
              <w:t>пытаниям I категории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Шум: Для уменьшения вредного воздейс</w:t>
            </w:r>
            <w:r>
              <w:t>т</w:t>
            </w:r>
            <w:r>
              <w:t>вия шума использовать регламентируемые перерывы, соблюдать режим труда и о</w:t>
            </w:r>
            <w:r>
              <w:t>т</w:t>
            </w:r>
            <w:r>
              <w:t>дыха, использовать средства защиты орг</w:t>
            </w:r>
            <w:r>
              <w:t>а</w:t>
            </w:r>
            <w:r>
              <w:t>нов сл</w:t>
            </w:r>
            <w:r>
              <w:t>у</w:t>
            </w:r>
            <w:r>
              <w:t>ха.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1E73DE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1E73DE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112. Электромонтер по ремонту и обслуживанию электрообор</w:t>
            </w:r>
            <w:r>
              <w:t>у</w:t>
            </w:r>
            <w:r>
              <w:t>дования 4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 xml:space="preserve">пользовать средства индивидуальной </w:t>
            </w:r>
            <w:r>
              <w:lastRenderedPageBreak/>
              <w:t>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1E73DE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1E73DE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Шум: Для уменьшения вредного воздейс</w:t>
            </w:r>
            <w:r>
              <w:t>т</w:t>
            </w:r>
            <w:r>
              <w:t>вия шума использовать регламентируемые перерывы, соблюдать режим труда и о</w:t>
            </w:r>
            <w:r>
              <w:t>т</w:t>
            </w:r>
            <w:r>
              <w:t>дыха, использовать средства защиты орг</w:t>
            </w:r>
            <w:r>
              <w:t>а</w:t>
            </w:r>
            <w:r>
              <w:t>нов сл</w:t>
            </w:r>
            <w:r>
              <w:t>у</w:t>
            </w:r>
            <w:r>
              <w:t>ха.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1E73DE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1E73DE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113. Электромонтер по ремонту и обслуживанию электрообор</w:t>
            </w:r>
            <w:r>
              <w:t>у</w:t>
            </w:r>
            <w:r>
              <w:t>дования 5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1E73DE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1E73DE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Шум: Для уменьшения вредного воздейс</w:t>
            </w:r>
            <w:r>
              <w:t>т</w:t>
            </w:r>
            <w:r>
              <w:t>вия шума использовать регламентируемые перерывы, соблюдать режим труда и о</w:t>
            </w:r>
            <w:r>
              <w:t>т</w:t>
            </w:r>
            <w:r>
              <w:t>дыха, использовать средства защиты орг</w:t>
            </w:r>
            <w:r>
              <w:t>а</w:t>
            </w:r>
            <w:r>
              <w:t>нов сл</w:t>
            </w:r>
            <w:r>
              <w:t>у</w:t>
            </w:r>
            <w:r>
              <w:t>ха.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1E73DE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1E73DE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114А(115А). Электромонтер по ремонту и обслуживанию эле</w:t>
            </w:r>
            <w:r>
              <w:t>к</w:t>
            </w:r>
            <w:r>
              <w:t>трооборудования 6 разряда</w:t>
            </w:r>
          </w:p>
        </w:tc>
        <w:tc>
          <w:tcPr>
            <w:tcW w:w="3924" w:type="dxa"/>
            <w:vAlign w:val="center"/>
          </w:tcPr>
          <w:p w:rsidR="00BB3C1C" w:rsidRPr="00BB3C1C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использовать сре</w:t>
            </w:r>
            <w:r>
              <w:t>д</w:t>
            </w:r>
            <w:r>
              <w:t xml:space="preserve">ства </w:t>
            </w:r>
            <w:r w:rsidR="00BB3C1C">
              <w:t>индии</w:t>
            </w:r>
          </w:p>
          <w:p w:rsidR="00BB3C1C" w:rsidRDefault="00BB3C1C" w:rsidP="00DB70BA">
            <w:pPr>
              <w:pStyle w:val="aa"/>
            </w:pPr>
          </w:p>
          <w:p w:rsidR="00BB3C1C" w:rsidRDefault="00BB3C1C" w:rsidP="00DB70BA">
            <w:pPr>
              <w:pStyle w:val="aa"/>
            </w:pPr>
          </w:p>
          <w:p w:rsidR="00BB3C1C" w:rsidRDefault="00BB3C1C" w:rsidP="00DB70BA">
            <w:pPr>
              <w:pStyle w:val="aa"/>
            </w:pPr>
          </w:p>
          <w:p w:rsidR="00BB3C1C" w:rsidRDefault="00BB3C1C" w:rsidP="00DB70BA">
            <w:pPr>
              <w:pStyle w:val="aa"/>
            </w:pPr>
          </w:p>
          <w:p w:rsidR="00BB3C1C" w:rsidRDefault="00BB3C1C" w:rsidP="00DB70BA">
            <w:pPr>
              <w:pStyle w:val="aa"/>
            </w:pPr>
          </w:p>
          <w:p w:rsidR="00BB3C1C" w:rsidRDefault="00BB3C1C" w:rsidP="00DB70BA">
            <w:pPr>
              <w:pStyle w:val="aa"/>
            </w:pPr>
          </w:p>
          <w:p w:rsidR="00BB3C1C" w:rsidRPr="00BB3C1C" w:rsidRDefault="00BB3C1C" w:rsidP="00DB70BA">
            <w:pPr>
              <w:pStyle w:val="aa"/>
            </w:pPr>
          </w:p>
          <w:p w:rsidR="00405BB0" w:rsidRDefault="00BB3C1C" w:rsidP="00BB3C1C">
            <w:pPr>
              <w:pStyle w:val="aa"/>
              <w:jc w:val="left"/>
            </w:pPr>
            <w:r>
              <w:lastRenderedPageBreak/>
              <w:t xml:space="preserve">    </w:t>
            </w:r>
            <w:proofErr w:type="spellStart"/>
            <w:r>
              <w:t>в</w:t>
            </w:r>
            <w:r w:rsidR="00405BB0">
              <w:t>ид</w:t>
            </w:r>
            <w:r w:rsidR="00405BB0">
              <w:t>у</w:t>
            </w:r>
            <w:r w:rsidR="00405BB0">
              <w:t>альной</w:t>
            </w:r>
            <w:proofErr w:type="spellEnd"/>
            <w:r w:rsidR="00405BB0">
              <w:t xml:space="preserve"> защиты органов дыхания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lastRenderedPageBreak/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1E73DE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1E73DE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1D3F83" w:rsidP="00DB70BA">
            <w:pPr>
              <w:pStyle w:val="aa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2060575</wp:posOffset>
                  </wp:positionH>
                  <wp:positionV relativeFrom="paragraph">
                    <wp:posOffset>341630</wp:posOffset>
                  </wp:positionV>
                  <wp:extent cx="1637665" cy="9486900"/>
                  <wp:effectExtent l="3943350" t="0" r="392493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7665" cy="948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05BB0">
              <w:t>Шум: Для уменьшения вредного воздейс</w:t>
            </w:r>
            <w:r w:rsidR="00405BB0">
              <w:t>т</w:t>
            </w:r>
            <w:r w:rsidR="00405BB0">
              <w:t>вия шума использовать регламентируемые перерывы, соблюдать режим труда и о</w:t>
            </w:r>
            <w:r w:rsidR="00405BB0">
              <w:t>т</w:t>
            </w:r>
            <w:r w:rsidR="00405BB0">
              <w:t>дыха, использовать средства защиты орг</w:t>
            </w:r>
            <w:r w:rsidR="00405BB0">
              <w:t>а</w:t>
            </w:r>
            <w:r w:rsidR="00405BB0">
              <w:t>нов сл</w:t>
            </w:r>
            <w:r w:rsidR="00405BB0">
              <w:t>у</w:t>
            </w:r>
            <w:r w:rsidR="00405BB0">
              <w:t>ха.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шумового воздействия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1E73DE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1E73DE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78546D" w:rsidRPr="002C2DB6" w:rsidTr="00BB3C1C">
        <w:trPr>
          <w:jc w:val="center"/>
        </w:trPr>
        <w:tc>
          <w:tcPr>
            <w:tcW w:w="3049" w:type="dxa"/>
            <w:vAlign w:val="center"/>
          </w:tcPr>
          <w:p w:rsidR="0078546D" w:rsidRPr="0078546D" w:rsidRDefault="0078546D" w:rsidP="0078546D">
            <w:pPr>
              <w:pStyle w:val="aa"/>
              <w:rPr>
                <w:i/>
              </w:rPr>
            </w:pPr>
            <w:r>
              <w:rPr>
                <w:i/>
              </w:rPr>
              <w:t>16084 Группа по ремонту эне</w:t>
            </w:r>
            <w:r>
              <w:rPr>
                <w:i/>
              </w:rPr>
              <w:t>р</w:t>
            </w:r>
            <w:r>
              <w:rPr>
                <w:i/>
              </w:rPr>
              <w:t>гетического оборудования в карьерах</w:t>
            </w:r>
          </w:p>
        </w:tc>
        <w:tc>
          <w:tcPr>
            <w:tcW w:w="3924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78546D" w:rsidRDefault="0078546D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2789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78546D" w:rsidRPr="002C2DB6" w:rsidRDefault="0078546D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Pr="0078546D" w:rsidRDefault="00405BB0" w:rsidP="0078546D">
            <w:pPr>
              <w:pStyle w:val="aa"/>
              <w:jc w:val="left"/>
            </w:pPr>
            <w:r>
              <w:t>117. Электрослесарь (слесарь) дежурный и по ремонту обор</w:t>
            </w:r>
            <w:r>
              <w:t>у</w:t>
            </w:r>
            <w:r>
              <w:t>дования 5 разряда</w:t>
            </w: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Тяжесть: Выполнить рационализацию р</w:t>
            </w:r>
            <w:r>
              <w:t>е</w:t>
            </w:r>
            <w:r>
              <w:t>жимов труда и отдыха работников с уч</w:t>
            </w:r>
            <w:r>
              <w:t>ё</w:t>
            </w:r>
            <w:r>
              <w:t>том указаний МР 2.2.9.2128-06, пред</w:t>
            </w:r>
            <w:r>
              <w:t>у</w:t>
            </w:r>
            <w:r>
              <w:t>смотрев дополнительные удлинённые ре</w:t>
            </w:r>
            <w:r>
              <w:t>г</w:t>
            </w:r>
            <w:r>
              <w:t>ламентированные перерывы в течение р</w:t>
            </w:r>
            <w:r>
              <w:t>а</w:t>
            </w:r>
            <w:r>
              <w:t>бочего дня, при необходимости - с пров</w:t>
            </w:r>
            <w:r>
              <w:t>е</w:t>
            </w:r>
            <w:r>
              <w:t>дением специальных гимнастических у</w:t>
            </w:r>
            <w:r>
              <w:t>п</w:t>
            </w:r>
            <w:r>
              <w:t>ражнений.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тяжести трудового процесса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E6389B">
            <w:pPr>
              <w:pStyle w:val="aa"/>
            </w:pPr>
            <w:r>
              <w:t>Отдел труда и заработной пл</w:t>
            </w:r>
            <w:r>
              <w:t>а</w:t>
            </w:r>
            <w:r>
              <w:t>ты</w:t>
            </w:r>
          </w:p>
          <w:p w:rsidR="00405BB0" w:rsidRPr="00E6389B" w:rsidRDefault="00405BB0" w:rsidP="00E6389B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  <w:tr w:rsidR="00405BB0" w:rsidRPr="002C2DB6" w:rsidTr="00BB3C1C">
        <w:trPr>
          <w:jc w:val="center"/>
        </w:trPr>
        <w:tc>
          <w:tcPr>
            <w:tcW w:w="3049" w:type="dxa"/>
            <w:vAlign w:val="center"/>
          </w:tcPr>
          <w:p w:rsidR="00405BB0" w:rsidRDefault="00405BB0" w:rsidP="0078546D">
            <w:pPr>
              <w:pStyle w:val="aa"/>
              <w:jc w:val="left"/>
            </w:pPr>
          </w:p>
        </w:tc>
        <w:tc>
          <w:tcPr>
            <w:tcW w:w="3924" w:type="dxa"/>
            <w:vAlign w:val="center"/>
          </w:tcPr>
          <w:p w:rsidR="00405BB0" w:rsidRDefault="00405BB0" w:rsidP="00DB70BA">
            <w:pPr>
              <w:pStyle w:val="aa"/>
            </w:pPr>
            <w:r>
              <w:t>Аэрозоли ПФД: Учитывая вредные усл</w:t>
            </w:r>
            <w:r>
              <w:t>о</w:t>
            </w:r>
            <w:r>
              <w:t>вия труда, при работе в запыленных зонах и</w:t>
            </w:r>
            <w:r>
              <w:t>с</w:t>
            </w:r>
            <w:r>
              <w:t>пользовать средства индивидуальной защиты органов дых</w:t>
            </w:r>
            <w:r>
              <w:t>а</w:t>
            </w:r>
            <w:r>
              <w:t>ния</w:t>
            </w:r>
          </w:p>
        </w:tc>
        <w:tc>
          <w:tcPr>
            <w:tcW w:w="2835" w:type="dxa"/>
            <w:vAlign w:val="center"/>
          </w:tcPr>
          <w:p w:rsidR="00405BB0" w:rsidRDefault="00405BB0" w:rsidP="00DB70BA">
            <w:pPr>
              <w:pStyle w:val="aa"/>
            </w:pPr>
            <w:r>
              <w:t xml:space="preserve">Снижение вредного влияния АПФД </w:t>
            </w:r>
          </w:p>
        </w:tc>
        <w:tc>
          <w:tcPr>
            <w:tcW w:w="1384" w:type="dxa"/>
            <w:vAlign w:val="center"/>
          </w:tcPr>
          <w:p w:rsidR="00405BB0" w:rsidRPr="00F12BFE" w:rsidRDefault="00405BB0" w:rsidP="0082185C">
            <w:pPr>
              <w:pStyle w:val="aa"/>
            </w:pPr>
            <w:r>
              <w:rPr>
                <w:lang w:val="en-US"/>
              </w:rPr>
              <w:t xml:space="preserve">2020-2024 </w:t>
            </w:r>
            <w:r>
              <w:t>г</w:t>
            </w:r>
          </w:p>
        </w:tc>
        <w:tc>
          <w:tcPr>
            <w:tcW w:w="2789" w:type="dxa"/>
            <w:vAlign w:val="center"/>
          </w:tcPr>
          <w:p w:rsidR="00405BB0" w:rsidRDefault="00405BB0" w:rsidP="001E73DE">
            <w:pPr>
              <w:pStyle w:val="aa"/>
            </w:pPr>
            <w:r>
              <w:t>Коммерческая служба</w:t>
            </w:r>
          </w:p>
          <w:p w:rsidR="00405BB0" w:rsidRPr="002C2DB6" w:rsidRDefault="00405BB0" w:rsidP="001E73DE">
            <w:pPr>
              <w:pStyle w:val="aa"/>
            </w:pPr>
            <w:proofErr w:type="spellStart"/>
            <w:r>
              <w:t>Энергоцех</w:t>
            </w:r>
            <w:proofErr w:type="spellEnd"/>
          </w:p>
        </w:tc>
        <w:tc>
          <w:tcPr>
            <w:tcW w:w="1315" w:type="dxa"/>
            <w:vAlign w:val="center"/>
          </w:tcPr>
          <w:p w:rsidR="00405BB0" w:rsidRPr="002C2DB6" w:rsidRDefault="00405BB0" w:rsidP="00DB70BA">
            <w:pPr>
              <w:pStyle w:val="aa"/>
            </w:pPr>
          </w:p>
        </w:tc>
      </w:tr>
    </w:tbl>
    <w:p w:rsidR="00DB70BA" w:rsidRPr="002C2DB6" w:rsidRDefault="00DB70BA" w:rsidP="00DB70BA"/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BB3C1C" w:rsidP="009D6532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-2301875</wp:posOffset>
            </wp:positionV>
            <wp:extent cx="6278880" cy="9725025"/>
            <wp:effectExtent l="1733550" t="0" r="17221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888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D3F83" w:rsidRDefault="001D3F83" w:rsidP="009D6532">
      <w:pPr>
        <w:rPr>
          <w:lang w:val="en-US"/>
        </w:rPr>
      </w:pPr>
    </w:p>
    <w:p w:rsidR="001B06AD" w:rsidRDefault="001B06AD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Default="001D3F83" w:rsidP="001B06AD">
      <w:pPr>
        <w:rPr>
          <w:lang w:val="en-US"/>
        </w:rPr>
      </w:pPr>
    </w:p>
    <w:p w:rsidR="001D3F83" w:rsidRPr="00BB3C1C" w:rsidRDefault="001D3F83" w:rsidP="001B06AD"/>
    <w:sectPr w:rsidR="001D3F83" w:rsidRPr="00BB3C1C" w:rsidSect="000203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033" w:rsidRDefault="00061033" w:rsidP="002C2DB6">
      <w:r>
        <w:separator/>
      </w:r>
    </w:p>
  </w:endnote>
  <w:endnote w:type="continuationSeparator" w:id="0">
    <w:p w:rsidR="00061033" w:rsidRDefault="00061033" w:rsidP="002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89B" w:rsidRDefault="00E6389B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1E0"/>
    </w:tblPr>
    <w:tblGrid>
      <w:gridCol w:w="12063"/>
      <w:gridCol w:w="1045"/>
      <w:gridCol w:w="2244"/>
    </w:tblGrid>
    <w:tr w:rsidR="00E6389B" w:rsidTr="00FB0406">
      <w:tc>
        <w:tcPr>
          <w:tcW w:w="8188" w:type="dxa"/>
          <w:shd w:val="clear" w:color="auto" w:fill="auto"/>
          <w:vAlign w:val="center"/>
        </w:tcPr>
        <w:p w:rsidR="00E6389B" w:rsidRPr="000A1AE3" w:rsidRDefault="00E6389B" w:rsidP="002C2DB6">
          <w:pPr>
            <w:rPr>
              <w:sz w:val="20"/>
            </w:rPr>
          </w:pPr>
          <w:r w:rsidRPr="002C2DB6">
            <w:rPr>
              <w:i/>
              <w:sz w:val="16"/>
            </w:rPr>
            <w:t>Перечень рекомендуемых мероприятий по улучшению условий труда</w:t>
          </w:r>
        </w:p>
      </w:tc>
      <w:tc>
        <w:tcPr>
          <w:tcW w:w="709" w:type="dxa"/>
          <w:shd w:val="clear" w:color="auto" w:fill="auto"/>
        </w:tcPr>
        <w:p w:rsidR="00E6389B" w:rsidRPr="000A1AE3" w:rsidRDefault="00E6389B" w:rsidP="002C2DB6">
          <w:pPr>
            <w:jc w:val="center"/>
            <w:rPr>
              <w:sz w:val="20"/>
            </w:rPr>
          </w:pPr>
        </w:p>
      </w:tc>
      <w:tc>
        <w:tcPr>
          <w:tcW w:w="1523" w:type="dxa"/>
          <w:shd w:val="clear" w:color="auto" w:fill="auto"/>
        </w:tcPr>
        <w:p w:rsidR="00E6389B" w:rsidRPr="000A1AE3" w:rsidRDefault="00E6389B" w:rsidP="002C2DB6">
          <w:pPr>
            <w:pStyle w:val="ad"/>
            <w:jc w:val="right"/>
            <w:rPr>
              <w:sz w:val="20"/>
              <w:lang w:val="en-US"/>
            </w:rPr>
          </w:pPr>
          <w:r w:rsidRPr="000A1AE3">
            <w:rPr>
              <w:rStyle w:val="af"/>
              <w:sz w:val="20"/>
            </w:rPr>
            <w:t xml:space="preserve">Стр. </w:t>
          </w:r>
          <w:r w:rsidR="009413B8" w:rsidRPr="000A1AE3">
            <w:rPr>
              <w:rStyle w:val="af"/>
              <w:sz w:val="20"/>
            </w:rPr>
            <w:fldChar w:fldCharType="begin"/>
          </w:r>
          <w:r w:rsidRPr="000A1AE3">
            <w:rPr>
              <w:rStyle w:val="af"/>
              <w:sz w:val="20"/>
            </w:rPr>
            <w:instrText xml:space="preserve">PAGE  </w:instrText>
          </w:r>
          <w:r w:rsidR="009413B8" w:rsidRPr="000A1AE3">
            <w:rPr>
              <w:rStyle w:val="af"/>
              <w:sz w:val="20"/>
            </w:rPr>
            <w:fldChar w:fldCharType="separate"/>
          </w:r>
          <w:r w:rsidR="00BB3C1C">
            <w:rPr>
              <w:rStyle w:val="af"/>
              <w:noProof/>
              <w:sz w:val="20"/>
            </w:rPr>
            <w:t>16</w:t>
          </w:r>
          <w:r w:rsidR="009413B8" w:rsidRPr="000A1AE3">
            <w:rPr>
              <w:rStyle w:val="af"/>
              <w:sz w:val="20"/>
            </w:rPr>
            <w:fldChar w:fldCharType="end"/>
          </w:r>
          <w:r w:rsidRPr="000A1AE3">
            <w:rPr>
              <w:rStyle w:val="af"/>
              <w:sz w:val="20"/>
            </w:rPr>
            <w:t xml:space="preserve"> из </w:t>
          </w:r>
          <w:fldSimple w:instr=" SECTIONPAGES   \* MERGEFORMAT ">
            <w:r w:rsidR="00BB3C1C" w:rsidRPr="00BB3C1C">
              <w:rPr>
                <w:rStyle w:val="af"/>
                <w:noProof/>
                <w:sz w:val="20"/>
                <w:szCs w:val="24"/>
              </w:rPr>
              <w:t>16</w:t>
            </w:r>
          </w:fldSimple>
          <w:r w:rsidRPr="000A1AE3">
            <w:rPr>
              <w:rStyle w:val="af"/>
              <w:sz w:val="20"/>
            </w:rPr>
            <w:t xml:space="preserve"> </w:t>
          </w:r>
        </w:p>
      </w:tc>
    </w:tr>
  </w:tbl>
  <w:p w:rsidR="00E6389B" w:rsidRDefault="00E6389B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89B" w:rsidRDefault="00E6389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033" w:rsidRDefault="00061033" w:rsidP="002C2DB6">
      <w:r>
        <w:separator/>
      </w:r>
    </w:p>
  </w:footnote>
  <w:footnote w:type="continuationSeparator" w:id="0">
    <w:p w:rsidR="00061033" w:rsidRDefault="00061033" w:rsidP="002C2D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89B" w:rsidRDefault="00E6389B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89B" w:rsidRDefault="00E6389B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89B" w:rsidRDefault="00E6389B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docVars>
    <w:docVar w:name="boss_fio" w:val="Филатчев Алексей Петрович"/>
    <w:docVar w:name="ceh_info" w:val=" Публичное акционерное общество «Гайский горно-обогатительный комбинат». Энергоцех "/>
    <w:docVar w:name="doc_type" w:val="6"/>
    <w:docVar w:name="fill_date" w:val="13.12.2019"/>
    <w:docVar w:name="org_guid" w:val="5480DAAC24D14D048C8B3BE052B9DBC4"/>
    <w:docVar w:name="org_id" w:val="15"/>
    <w:docVar w:name="org_name" w:val="     "/>
    <w:docVar w:name="pers_guids" w:val="39A1027D91454968A3504B79125FF498@138-814-540 80"/>
    <w:docVar w:name="pers_snils" w:val="39A1027D91454968A3504B79125FF498@138-814-540 80"/>
    <w:docVar w:name="pred_dolg" w:val="Главный инженер (в промышленности)"/>
    <w:docVar w:name="pred_fio" w:val="Ефимов Н. И."/>
    <w:docVar w:name="rbtd_name" w:val="Публичное акционерное общество «Гайский горно-обогатительный комбинат». Энергоцех"/>
    <w:docVar w:name="sv_docs" w:val="1"/>
  </w:docVars>
  <w:rsids>
    <w:rsidRoot w:val="0078546D"/>
    <w:rsid w:val="0002033E"/>
    <w:rsid w:val="000238FE"/>
    <w:rsid w:val="00047534"/>
    <w:rsid w:val="00056BFC"/>
    <w:rsid w:val="00061033"/>
    <w:rsid w:val="0007776A"/>
    <w:rsid w:val="00093D2E"/>
    <w:rsid w:val="000B17F0"/>
    <w:rsid w:val="000C5130"/>
    <w:rsid w:val="00196135"/>
    <w:rsid w:val="001A7AC3"/>
    <w:rsid w:val="001B06AD"/>
    <w:rsid w:val="001D3F83"/>
    <w:rsid w:val="00237B32"/>
    <w:rsid w:val="002C2DB6"/>
    <w:rsid w:val="003A1C01"/>
    <w:rsid w:val="003A2259"/>
    <w:rsid w:val="003C79E5"/>
    <w:rsid w:val="00405BB0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77CFC"/>
    <w:rsid w:val="00584289"/>
    <w:rsid w:val="005F64E6"/>
    <w:rsid w:val="0065289A"/>
    <w:rsid w:val="006628DC"/>
    <w:rsid w:val="0067226F"/>
    <w:rsid w:val="006E662C"/>
    <w:rsid w:val="00725C51"/>
    <w:rsid w:val="0078546D"/>
    <w:rsid w:val="007E265B"/>
    <w:rsid w:val="00820552"/>
    <w:rsid w:val="0085524E"/>
    <w:rsid w:val="008B4051"/>
    <w:rsid w:val="008C0968"/>
    <w:rsid w:val="009413B8"/>
    <w:rsid w:val="009647F7"/>
    <w:rsid w:val="009A1326"/>
    <w:rsid w:val="009D6532"/>
    <w:rsid w:val="00A026A4"/>
    <w:rsid w:val="00A567D1"/>
    <w:rsid w:val="00A67A57"/>
    <w:rsid w:val="00B12F45"/>
    <w:rsid w:val="00B1405F"/>
    <w:rsid w:val="00B3448B"/>
    <w:rsid w:val="00B5534B"/>
    <w:rsid w:val="00BA560A"/>
    <w:rsid w:val="00BB3C1C"/>
    <w:rsid w:val="00BD0A92"/>
    <w:rsid w:val="00C0355B"/>
    <w:rsid w:val="00C45714"/>
    <w:rsid w:val="00C93056"/>
    <w:rsid w:val="00CA2E96"/>
    <w:rsid w:val="00CD2568"/>
    <w:rsid w:val="00D11966"/>
    <w:rsid w:val="00DB70BA"/>
    <w:rsid w:val="00DC0F74"/>
    <w:rsid w:val="00DC4EB7"/>
    <w:rsid w:val="00DD6622"/>
    <w:rsid w:val="00E25119"/>
    <w:rsid w:val="00E458F1"/>
    <w:rsid w:val="00E6389B"/>
    <w:rsid w:val="00EB7BDE"/>
    <w:rsid w:val="00EC5373"/>
    <w:rsid w:val="00F12BFE"/>
    <w:rsid w:val="00F262EE"/>
    <w:rsid w:val="00F835B0"/>
    <w:rsid w:val="00F912C0"/>
    <w:rsid w:val="00FB0406"/>
    <w:rsid w:val="00FC04AC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uiPriority w:val="99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uiPriority w:val="99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  <w:style w:type="paragraph" w:styleId="af0">
    <w:name w:val="Balloon Text"/>
    <w:basedOn w:val="a"/>
    <w:link w:val="af1"/>
    <w:rsid w:val="001D3F8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1D3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C2DB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2C2DB6"/>
    <w:rPr>
      <w:sz w:val="24"/>
    </w:rPr>
  </w:style>
  <w:style w:type="paragraph" w:styleId="ad">
    <w:name w:val="footer"/>
    <w:basedOn w:val="a"/>
    <w:link w:val="ae"/>
    <w:rsid w:val="002C2D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2C2DB6"/>
    <w:rPr>
      <w:sz w:val="24"/>
    </w:rPr>
  </w:style>
  <w:style w:type="character" w:styleId="af">
    <w:name w:val="page number"/>
    <w:rsid w:val="002C2D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940</TotalTime>
  <Pages>16</Pages>
  <Words>4568</Words>
  <Characters>26043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30550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Raimy</dc:creator>
  <cp:lastModifiedBy>Васильева Елена Юрьевна (VASILEVA-EYU - VASILEVAEU)</cp:lastModifiedBy>
  <cp:revision>8</cp:revision>
  <cp:lastPrinted>2020-02-18T11:13:00Z</cp:lastPrinted>
  <dcterms:created xsi:type="dcterms:W3CDTF">2020-02-18T10:02:00Z</dcterms:created>
  <dcterms:modified xsi:type="dcterms:W3CDTF">2020-08-12T02:58:00Z</dcterms:modified>
</cp:coreProperties>
</file>