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8A" w:rsidRPr="00117B9B" w:rsidRDefault="00CB6D3E" w:rsidP="00A33D8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17B9B">
        <w:rPr>
          <w:rFonts w:ascii="Times New Roman" w:hAnsi="Times New Roman" w:cs="Times New Roman"/>
          <w:color w:val="auto"/>
          <w:sz w:val="22"/>
          <w:szCs w:val="22"/>
        </w:rPr>
        <w:t xml:space="preserve">Паспорт услуги (процесса) </w:t>
      </w:r>
      <w:r w:rsidR="003F0FD6" w:rsidRPr="00117B9B">
        <w:rPr>
          <w:rFonts w:ascii="Times New Roman" w:hAnsi="Times New Roman" w:cs="Times New Roman"/>
          <w:color w:val="auto"/>
          <w:sz w:val="22"/>
          <w:szCs w:val="22"/>
        </w:rPr>
        <w:t>ПАО</w:t>
      </w:r>
      <w:r w:rsidR="003872EA" w:rsidRPr="00117B9B">
        <w:rPr>
          <w:rFonts w:ascii="Times New Roman" w:hAnsi="Times New Roman" w:cs="Times New Roman"/>
          <w:color w:val="auto"/>
          <w:sz w:val="22"/>
          <w:szCs w:val="22"/>
        </w:rPr>
        <w:t xml:space="preserve"> «</w:t>
      </w:r>
      <w:r w:rsidR="003F0FD6" w:rsidRPr="00117B9B">
        <w:rPr>
          <w:rFonts w:ascii="Times New Roman" w:hAnsi="Times New Roman" w:cs="Times New Roman"/>
          <w:color w:val="auto"/>
          <w:sz w:val="22"/>
          <w:szCs w:val="22"/>
        </w:rPr>
        <w:t>Гайский ГОК</w:t>
      </w:r>
      <w:r w:rsidR="003872EA" w:rsidRPr="00117B9B">
        <w:rPr>
          <w:rFonts w:ascii="Times New Roman" w:hAnsi="Times New Roman" w:cs="Times New Roman"/>
          <w:color w:val="auto"/>
          <w:sz w:val="22"/>
          <w:szCs w:val="22"/>
        </w:rPr>
        <w:t>»</w:t>
      </w:r>
    </w:p>
    <w:p w:rsidR="003872EA" w:rsidRPr="00117B9B" w:rsidRDefault="003872EA" w:rsidP="00A33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402B" w:rsidRPr="00957D4E" w:rsidRDefault="00AF402B" w:rsidP="00AF4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57D4E">
        <w:rPr>
          <w:rFonts w:ascii="Times New Roman" w:hAnsi="Times New Roman"/>
          <w:b/>
          <w:color w:val="000000"/>
          <w:sz w:val="24"/>
          <w:szCs w:val="24"/>
        </w:rPr>
        <w:t>ТЕХНОЛОГИЧЕСКОЕ ПРИСОЕДИНЕНИЕ К ЭЛЕКТРИЧЕСКИМ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СЕТЯМ</w:t>
      </w:r>
    </w:p>
    <w:p w:rsidR="00AF402B" w:rsidRPr="00957D4E" w:rsidRDefault="00AF402B" w:rsidP="00AF4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957D4E">
        <w:rPr>
          <w:rFonts w:ascii="Times New Roman" w:hAnsi="Times New Roman"/>
          <w:b/>
          <w:color w:val="000000"/>
          <w:sz w:val="24"/>
          <w:szCs w:val="24"/>
        </w:rPr>
        <w:t>энергопринимающих</w:t>
      </w:r>
      <w:proofErr w:type="spellEnd"/>
      <w:r w:rsidRPr="00957D4E">
        <w:rPr>
          <w:rFonts w:ascii="Times New Roman" w:hAnsi="Times New Roman"/>
          <w:b/>
          <w:color w:val="000000"/>
          <w:sz w:val="24"/>
          <w:szCs w:val="24"/>
        </w:rPr>
        <w:t xml:space="preserve"> устройств физических лиц до 15 кВт, юридических лиц и индивидуальных предпринимателей максимальной мощностью до 150 кВт </w:t>
      </w:r>
    </w:p>
    <w:p w:rsidR="007C5088" w:rsidRPr="00117B9B" w:rsidRDefault="007C5088" w:rsidP="00A33D8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74C0A" w:rsidRDefault="0035025A" w:rsidP="00A33D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7B9B">
        <w:rPr>
          <w:rFonts w:ascii="Times New Roman" w:hAnsi="Times New Roman" w:cs="Times New Roman"/>
          <w:b/>
        </w:rPr>
        <w:t>Круг заявителей</w:t>
      </w:r>
      <w:r w:rsidR="000653F9" w:rsidRPr="00117B9B">
        <w:rPr>
          <w:rFonts w:ascii="Times New Roman" w:hAnsi="Times New Roman" w:cs="Times New Roman"/>
          <w:b/>
        </w:rPr>
        <w:t xml:space="preserve">: </w:t>
      </w:r>
    </w:p>
    <w:p w:rsidR="00996EEC" w:rsidRDefault="00074C0A" w:rsidP="00A33D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996EEC" w:rsidRPr="00117B9B">
        <w:rPr>
          <w:rFonts w:ascii="Times New Roman" w:hAnsi="Times New Roman" w:cs="Times New Roman"/>
        </w:rPr>
        <w:t xml:space="preserve">физическое лицо в целях технологического присоединения </w:t>
      </w:r>
      <w:r w:rsidR="00ED42E7" w:rsidRPr="00117B9B">
        <w:rPr>
          <w:rFonts w:ascii="Times New Roman" w:hAnsi="Times New Roman" w:cs="Times New Roman"/>
        </w:rPr>
        <w:t xml:space="preserve">(далее - </w:t>
      </w:r>
      <w:r w:rsidR="00A33D8A" w:rsidRPr="00117B9B">
        <w:rPr>
          <w:rFonts w:ascii="Times New Roman" w:hAnsi="Times New Roman" w:cs="Times New Roman"/>
        </w:rPr>
        <w:t>заявитель</w:t>
      </w:r>
      <w:r w:rsidR="00ED42E7" w:rsidRPr="00117B9B">
        <w:rPr>
          <w:rFonts w:ascii="Times New Roman" w:hAnsi="Times New Roman" w:cs="Times New Roman"/>
        </w:rPr>
        <w:t xml:space="preserve">) </w:t>
      </w:r>
      <w:proofErr w:type="spellStart"/>
      <w:r w:rsidR="00996EEC" w:rsidRPr="00117B9B">
        <w:rPr>
          <w:rFonts w:ascii="Times New Roman" w:hAnsi="Times New Roman" w:cs="Times New Roman"/>
        </w:rPr>
        <w:t>энергопринимающих</w:t>
      </w:r>
      <w:proofErr w:type="spellEnd"/>
      <w:r w:rsidR="00996EEC" w:rsidRPr="00117B9B">
        <w:rPr>
          <w:rFonts w:ascii="Times New Roman" w:hAnsi="Times New Roman" w:cs="Times New Roman"/>
        </w:rPr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 w:rsidR="00996EEC" w:rsidRPr="00117B9B">
        <w:rPr>
          <w:rFonts w:ascii="Times New Roman" w:hAnsi="Times New Roman" w:cs="Times New Roman"/>
        </w:rPr>
        <w:t>энергопринимающих</w:t>
      </w:r>
      <w:proofErr w:type="spellEnd"/>
      <w:r w:rsidR="00996EEC" w:rsidRPr="00117B9B">
        <w:rPr>
          <w:rFonts w:ascii="Times New Roman" w:hAnsi="Times New Roman" w:cs="Times New Roman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>
        <w:rPr>
          <w:rFonts w:ascii="Times New Roman" w:hAnsi="Times New Roman" w:cs="Times New Roman"/>
        </w:rPr>
        <w:t>.</w:t>
      </w:r>
    </w:p>
    <w:p w:rsidR="00074C0A" w:rsidRDefault="00074C0A" w:rsidP="0007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57D4E">
        <w:rPr>
          <w:rFonts w:ascii="Times New Roman" w:hAnsi="Times New Roman"/>
          <w:color w:val="000000"/>
          <w:sz w:val="24"/>
          <w:szCs w:val="24"/>
        </w:rPr>
        <w:t>юридическое лицо или индивидуальный предприниматель (далее – заявитель) в целях технологического присоединения по второй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D4E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D4E">
        <w:rPr>
          <w:rFonts w:ascii="Times New Roman" w:hAnsi="Times New Roman"/>
          <w:color w:val="000000"/>
          <w:sz w:val="24"/>
          <w:szCs w:val="24"/>
        </w:rPr>
        <w:t xml:space="preserve">третьей категории надежности </w:t>
      </w:r>
      <w:proofErr w:type="spellStart"/>
      <w:r w:rsidRPr="00957D4E">
        <w:rPr>
          <w:rFonts w:ascii="Times New Roman" w:hAnsi="Times New Roman"/>
          <w:color w:val="000000"/>
          <w:sz w:val="24"/>
          <w:szCs w:val="24"/>
        </w:rPr>
        <w:t>энергопринимающих</w:t>
      </w:r>
      <w:proofErr w:type="spellEnd"/>
      <w:r w:rsidRPr="00957D4E">
        <w:rPr>
          <w:rFonts w:ascii="Times New Roman" w:hAnsi="Times New Roman"/>
          <w:color w:val="000000"/>
          <w:sz w:val="24"/>
          <w:szCs w:val="24"/>
        </w:rPr>
        <w:t xml:space="preserve"> устройств, максимальная мощность которых составляет 150 кВт включительно (с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7D4E">
        <w:rPr>
          <w:rFonts w:ascii="Times New Roman" w:hAnsi="Times New Roman"/>
          <w:color w:val="000000"/>
          <w:sz w:val="24"/>
          <w:szCs w:val="24"/>
        </w:rPr>
        <w:t xml:space="preserve">учетом ранее присоединенных в данной точке присоединения </w:t>
      </w:r>
      <w:proofErr w:type="spellStart"/>
      <w:r w:rsidRPr="00957D4E">
        <w:rPr>
          <w:rFonts w:ascii="Times New Roman" w:hAnsi="Times New Roman"/>
          <w:color w:val="000000"/>
          <w:sz w:val="24"/>
          <w:szCs w:val="24"/>
        </w:rPr>
        <w:t>энергопринимающих</w:t>
      </w:r>
      <w:proofErr w:type="spellEnd"/>
      <w:r w:rsidRPr="00957D4E">
        <w:rPr>
          <w:rFonts w:ascii="Times New Roman" w:hAnsi="Times New Roman"/>
          <w:color w:val="000000"/>
          <w:sz w:val="24"/>
          <w:szCs w:val="24"/>
        </w:rPr>
        <w:t xml:space="preserve"> устройств).</w:t>
      </w:r>
    </w:p>
    <w:p w:rsidR="00074C0A" w:rsidRDefault="00074C0A" w:rsidP="00A33D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4C0A" w:rsidRPr="00117B9B" w:rsidRDefault="00074C0A" w:rsidP="00A33D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6EEC" w:rsidRPr="00117B9B" w:rsidRDefault="0035025A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7B9B">
        <w:rPr>
          <w:rFonts w:ascii="Times New Roman" w:hAnsi="Times New Roman" w:cs="Times New Roman"/>
          <w:b/>
        </w:rPr>
        <w:t>Размер платы за предоставление услуги (процесса) и основание ее взимания:</w:t>
      </w:r>
      <w:r w:rsidR="00022F24" w:rsidRPr="00117B9B">
        <w:rPr>
          <w:rFonts w:ascii="Times New Roman" w:hAnsi="Times New Roman" w:cs="Times New Roman"/>
          <w:b/>
        </w:rPr>
        <w:t xml:space="preserve"> </w:t>
      </w:r>
      <w:r w:rsidR="003F0FD6" w:rsidRPr="00117B9B">
        <w:rPr>
          <w:rFonts w:ascii="Times New Roman" w:hAnsi="Times New Roman" w:cs="Times New Roman"/>
        </w:rPr>
        <w:t>П</w:t>
      </w:r>
      <w:r w:rsidR="006967D4" w:rsidRPr="00117B9B">
        <w:rPr>
          <w:rFonts w:ascii="Times New Roman" w:hAnsi="Times New Roman" w:cs="Times New Roman"/>
        </w:rPr>
        <w:t xml:space="preserve">ри присоединении заявителя, владеющего объектами, отнесенными к третьей категории надежности (по одному источнику электроснабжения) при условии, что расстояние от границ участка заявителя до объектов электросетевого хозяйства на уровне напряжения </w:t>
      </w:r>
      <w:r w:rsidR="006967D4" w:rsidRPr="006A6AD7">
        <w:rPr>
          <w:rFonts w:ascii="Times New Roman" w:hAnsi="Times New Roman" w:cs="Times New Roman"/>
        </w:rPr>
        <w:t xml:space="preserve">до 20 </w:t>
      </w:r>
      <w:proofErr w:type="spellStart"/>
      <w:r w:rsidR="006967D4" w:rsidRPr="006A6AD7">
        <w:rPr>
          <w:rFonts w:ascii="Times New Roman" w:hAnsi="Times New Roman" w:cs="Times New Roman"/>
        </w:rPr>
        <w:t>кВ</w:t>
      </w:r>
      <w:proofErr w:type="spellEnd"/>
      <w:r w:rsidR="006967D4" w:rsidRPr="006A6AD7">
        <w:rPr>
          <w:rFonts w:ascii="Times New Roman" w:hAnsi="Times New Roman" w:cs="Times New Roman"/>
        </w:rPr>
        <w:t xml:space="preserve"> включительно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074C0A" w:rsidRPr="00074C0A" w:rsidRDefault="00074C0A" w:rsidP="00074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C0A">
        <w:rPr>
          <w:rFonts w:ascii="Times New Roman" w:eastAsia="Calibri" w:hAnsi="Times New Roman" w:cs="Times New Roman"/>
          <w:sz w:val="24"/>
          <w:szCs w:val="24"/>
        </w:rPr>
        <w:t>Размер платы за технологическое присоединение рассчитывается с применением стандартизированных тарифных ставок, утвержденных Приказами Департамента Оренбургской области по ценам и регулированию тарифов.</w:t>
      </w:r>
    </w:p>
    <w:p w:rsidR="005B627E" w:rsidRPr="00117B9B" w:rsidRDefault="005B627E" w:rsidP="00A33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A6F86" w:rsidRPr="00E222D1" w:rsidRDefault="0035025A" w:rsidP="004A6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B9B">
        <w:rPr>
          <w:rFonts w:ascii="Times New Roman" w:hAnsi="Times New Roman" w:cs="Times New Roman"/>
          <w:b/>
        </w:rPr>
        <w:t>Условия оказания услуги (процесса):</w:t>
      </w:r>
      <w:r w:rsidR="008C2E25" w:rsidRPr="00117B9B">
        <w:rPr>
          <w:rFonts w:ascii="Times New Roman" w:hAnsi="Times New Roman" w:cs="Times New Roman"/>
        </w:rPr>
        <w:t xml:space="preserve"> </w:t>
      </w:r>
      <w:r w:rsidR="004A6F86" w:rsidRPr="00E222D1">
        <w:rPr>
          <w:rFonts w:ascii="Times New Roman" w:hAnsi="Times New Roman"/>
          <w:sz w:val="24"/>
          <w:szCs w:val="24"/>
        </w:rPr>
        <w:t xml:space="preserve">заявка на осуществление технологического присоединения в отношении впервые вводимых в эксплуатацию, ранее присоединенных </w:t>
      </w:r>
      <w:proofErr w:type="spellStart"/>
      <w:r w:rsidR="004A6F86" w:rsidRPr="00E222D1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4A6F86" w:rsidRPr="00E222D1">
        <w:rPr>
          <w:rFonts w:ascii="Times New Roman" w:hAnsi="Times New Roman"/>
          <w:sz w:val="24"/>
          <w:szCs w:val="24"/>
        </w:rPr>
        <w:t xml:space="preserve"> устройств, максимальная мощность которых увеличивается, а также на случаи, при которых в отношении ранее присоединенных </w:t>
      </w:r>
      <w:proofErr w:type="spellStart"/>
      <w:r w:rsidR="004A6F86" w:rsidRPr="00E222D1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4A6F86" w:rsidRPr="00E222D1">
        <w:rPr>
          <w:rFonts w:ascii="Times New Roman" w:hAnsi="Times New Roman"/>
          <w:sz w:val="24"/>
          <w:szCs w:val="24"/>
        </w:rPr>
        <w:t xml:space="preserve"> устройств изменяются категория надежности электроснабжения, точка 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 w:rsidR="004A6F86" w:rsidRPr="00E222D1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4A6F86" w:rsidRPr="00E222D1">
        <w:rPr>
          <w:rFonts w:ascii="Times New Roman" w:hAnsi="Times New Roman"/>
          <w:sz w:val="24"/>
          <w:szCs w:val="24"/>
        </w:rPr>
        <w:t xml:space="preserve"> устройств.</w:t>
      </w:r>
    </w:p>
    <w:p w:rsidR="008C2E25" w:rsidRPr="00117B9B" w:rsidRDefault="0035025A" w:rsidP="00A33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7B9B">
        <w:rPr>
          <w:rFonts w:ascii="Times New Roman" w:hAnsi="Times New Roman" w:cs="Times New Roman"/>
          <w:b/>
        </w:rPr>
        <w:t>Результат оказания услуги (процесса):</w:t>
      </w:r>
      <w:r w:rsidR="008C2E25" w:rsidRPr="00117B9B">
        <w:rPr>
          <w:rFonts w:ascii="Times New Roman" w:hAnsi="Times New Roman" w:cs="Times New Roman"/>
        </w:rPr>
        <w:t xml:space="preserve"> </w:t>
      </w:r>
      <w:r w:rsidR="00195358" w:rsidRPr="00117B9B">
        <w:rPr>
          <w:rFonts w:ascii="Times New Roman" w:hAnsi="Times New Roman" w:cs="Times New Roman"/>
        </w:rPr>
        <w:t>технологическо</w:t>
      </w:r>
      <w:r w:rsidR="00A33D8A" w:rsidRPr="00117B9B">
        <w:rPr>
          <w:rFonts w:ascii="Times New Roman" w:hAnsi="Times New Roman" w:cs="Times New Roman"/>
        </w:rPr>
        <w:t>е</w:t>
      </w:r>
      <w:r w:rsidR="00195358" w:rsidRPr="00117B9B">
        <w:rPr>
          <w:rFonts w:ascii="Times New Roman" w:hAnsi="Times New Roman" w:cs="Times New Roman"/>
        </w:rPr>
        <w:t xml:space="preserve"> присоединения </w:t>
      </w:r>
      <w:proofErr w:type="spellStart"/>
      <w:r w:rsidR="00195358" w:rsidRPr="00117B9B">
        <w:rPr>
          <w:rFonts w:ascii="Times New Roman" w:hAnsi="Times New Roman" w:cs="Times New Roman"/>
        </w:rPr>
        <w:t>энергопринимающих</w:t>
      </w:r>
      <w:proofErr w:type="spellEnd"/>
      <w:r w:rsidR="00195358" w:rsidRPr="00117B9B">
        <w:rPr>
          <w:rFonts w:ascii="Times New Roman" w:hAnsi="Times New Roman" w:cs="Times New Roman"/>
        </w:rPr>
        <w:t xml:space="preserve"> устройств Заявителя</w:t>
      </w:r>
      <w:r w:rsidR="008C2E25" w:rsidRPr="00117B9B">
        <w:rPr>
          <w:rFonts w:ascii="Times New Roman" w:hAnsi="Times New Roman" w:cs="Times New Roman"/>
        </w:rPr>
        <w:t>.</w:t>
      </w:r>
    </w:p>
    <w:p w:rsidR="004A6F86" w:rsidRPr="004A6F86" w:rsidRDefault="0035025A" w:rsidP="004A6F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7B9B">
        <w:rPr>
          <w:rFonts w:ascii="Times New Roman" w:hAnsi="Times New Roman" w:cs="Times New Roman"/>
          <w:b/>
        </w:rPr>
        <w:t>Общий срок оказания услуги (процесса):</w:t>
      </w:r>
      <w:r w:rsidR="00195358" w:rsidRPr="00117B9B">
        <w:rPr>
          <w:rFonts w:ascii="Times New Roman" w:hAnsi="Times New Roman" w:cs="Times New Roman"/>
          <w:b/>
        </w:rPr>
        <w:t xml:space="preserve"> </w:t>
      </w:r>
      <w:proofErr w:type="gramStart"/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случаях осуществления технологического присоединения к электрическим сетям классом напряжения до 20 </w:t>
      </w:r>
      <w:proofErr w:type="spellStart"/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>кВ</w:t>
      </w:r>
      <w:proofErr w:type="spellEnd"/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включительно, при </w:t>
      </w:r>
      <w:bookmarkStart w:id="0" w:name="_Hlk55481085"/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расстоянии от существующих электрических сетей необходимого заявителю класса напряжения до границ участка, на котором расположены присоединяемые </w:t>
      </w:r>
      <w:proofErr w:type="spellStart"/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>энергопринимающие</w:t>
      </w:r>
      <w:proofErr w:type="spellEnd"/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устройства, </w:t>
      </w:r>
      <w:r w:rsidR="004A6F86" w:rsidRPr="004A6F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 более</w:t>
      </w:r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6F86" w:rsidRPr="004A6F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300 метров</w:t>
      </w:r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городах и поселках городского типа и не более 500 метров в сельской местности</w:t>
      </w:r>
      <w:bookmarkEnd w:id="0"/>
      <w:r w:rsidR="004A6F86"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4A6F86" w:rsidRPr="004A6F86" w:rsidRDefault="004A6F86" w:rsidP="004A6F8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</w:t>
      </w:r>
      <w:r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>энергопринимающих</w:t>
      </w:r>
      <w:proofErr w:type="spellEnd"/>
      <w:r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устройств и (или) объектов электроэнергетики - 4 месяца с даты заключения договора;</w:t>
      </w:r>
    </w:p>
    <w:p w:rsidR="004A6F86" w:rsidRPr="004A6F86" w:rsidRDefault="004A6F86" w:rsidP="004A6F8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F86">
        <w:rPr>
          <w:rFonts w:ascii="Times New Roman" w:eastAsia="Calibri" w:hAnsi="Times New Roman" w:cs="Times New Roman"/>
          <w:color w:val="000000"/>
          <w:sz w:val="24"/>
          <w:szCs w:val="24"/>
        </w:rPr>
        <w:t>в иных случаях – 6 месяцев с даты заключения договора.</w:t>
      </w:r>
    </w:p>
    <w:p w:rsidR="004A6F86" w:rsidRDefault="004A6F86" w:rsidP="004A6F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195358" w:rsidRPr="006D08E3" w:rsidRDefault="00A33D8A" w:rsidP="004A6F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117B9B">
        <w:rPr>
          <w:rFonts w:ascii="Times New Roman" w:hAnsi="Times New Roman" w:cs="Times New Roman"/>
        </w:rPr>
        <w:t>При несоблюдении всех вышеуказанных условий</w:t>
      </w:r>
      <w:r w:rsidR="00FC33E3" w:rsidRPr="00117B9B">
        <w:rPr>
          <w:rFonts w:ascii="Times New Roman" w:hAnsi="Times New Roman" w:cs="Times New Roman"/>
        </w:rPr>
        <w:t xml:space="preserve"> - </w:t>
      </w:r>
      <w:r w:rsidR="00195358" w:rsidRPr="00117B9B">
        <w:rPr>
          <w:rFonts w:ascii="Times New Roman" w:hAnsi="Times New Roman" w:cs="Times New Roman"/>
        </w:rPr>
        <w:t>1 год</w:t>
      </w:r>
      <w:r w:rsidR="004F68F4" w:rsidRPr="00117B9B">
        <w:rPr>
          <w:rFonts w:ascii="Times New Roman" w:hAnsi="Times New Roman" w:cs="Times New Roman"/>
        </w:rPr>
        <w:t xml:space="preserve"> с даты заключения договора</w:t>
      </w:r>
      <w:r w:rsidRPr="00117B9B">
        <w:rPr>
          <w:rFonts w:ascii="Times New Roman" w:hAnsi="Times New Roman" w:cs="Times New Roman"/>
        </w:rPr>
        <w:t xml:space="preserve"> </w:t>
      </w:r>
    </w:p>
    <w:p w:rsidR="007F6132" w:rsidRPr="006D08E3" w:rsidRDefault="007F6132" w:rsidP="00A33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0653F9" w:rsidRPr="00117B9B" w:rsidRDefault="0035025A" w:rsidP="00A33D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117B9B">
        <w:rPr>
          <w:rFonts w:ascii="Times New Roman" w:hAnsi="Times New Roman" w:cs="Times New Roman"/>
          <w:b/>
        </w:rPr>
        <w:t>Состав, последовательность и сроки оказания услуги (процесса):</w:t>
      </w:r>
    </w:p>
    <w:p w:rsidR="0035025A" w:rsidRPr="00117B9B" w:rsidRDefault="0035025A" w:rsidP="00A33D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Style w:val="-110"/>
        <w:tblW w:w="4927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2215"/>
        <w:gridCol w:w="2129"/>
        <w:gridCol w:w="2835"/>
        <w:gridCol w:w="2261"/>
        <w:gridCol w:w="1764"/>
        <w:gridCol w:w="2610"/>
      </w:tblGrid>
      <w:tr w:rsidR="0035025A" w:rsidRPr="0035025A" w:rsidTr="00A03E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83B" w:rsidRPr="0035025A" w:rsidRDefault="00CA183B" w:rsidP="0035025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A183B" w:rsidRPr="0035025A" w:rsidRDefault="00CA183B" w:rsidP="0035025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83B" w:rsidRPr="0035025A" w:rsidRDefault="00CA183B" w:rsidP="003502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A183B" w:rsidRPr="0035025A" w:rsidRDefault="00CA183B" w:rsidP="0035025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83B" w:rsidRPr="0035025A" w:rsidRDefault="00CA183B" w:rsidP="003502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A183B" w:rsidRPr="0035025A" w:rsidRDefault="00CA183B" w:rsidP="0035025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83B" w:rsidRPr="0035025A" w:rsidRDefault="00CA183B" w:rsidP="003502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4A6F86" w:rsidRPr="0035025A" w:rsidTr="00A0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86" w:rsidRPr="0035025A" w:rsidRDefault="004A6F86" w:rsidP="00EF40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1.1.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Заявитель подает заявку на технологическое присоединение;</w:t>
            </w:r>
          </w:p>
          <w:p w:rsidR="004A6F86" w:rsidRPr="00117B9B" w:rsidRDefault="004A6F86" w:rsidP="00EF40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4A6F86" w:rsidRPr="00117B9B" w:rsidRDefault="004A6F86" w:rsidP="00EF40FE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письменное обращение с заявкой заказным письмом с уведомлением.</w:t>
            </w:r>
          </w:p>
          <w:p w:rsidR="004A6F86" w:rsidRPr="00117B9B" w:rsidRDefault="004A6F86" w:rsidP="00EF40FE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ограничен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Пункты  8-10, 14 Правил технологического присоединения </w:t>
            </w:r>
            <w:proofErr w:type="spellStart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 (далее – Правила).</w:t>
            </w:r>
          </w:p>
        </w:tc>
      </w:tr>
      <w:tr w:rsidR="004A6F86" w:rsidRPr="0035025A" w:rsidTr="00A03E0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86" w:rsidRPr="0035025A" w:rsidRDefault="004A6F86" w:rsidP="00A33D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6F86" w:rsidRPr="00117B9B" w:rsidRDefault="004A6F86" w:rsidP="00A33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1.2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Сетевая организация направляет уведомление заявителю о недостающих сведениях и (или) документах к заявке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рабочих дней после получения заявки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EF40FE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4A6F86" w:rsidRPr="0035025A" w:rsidTr="00A0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86" w:rsidRPr="0035025A" w:rsidRDefault="004A6F86" w:rsidP="004A6F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86" w:rsidRPr="00117B9B" w:rsidRDefault="004A6F86" w:rsidP="004A6F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86" w:rsidRPr="004A6F86" w:rsidRDefault="004A6F86" w:rsidP="004A6F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Непредставление заявителем недостающих документов и сведений в течение 20 рабочих дней со дня получения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86" w:rsidRPr="004A6F86" w:rsidRDefault="004A6F86" w:rsidP="004A6F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F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Аннулирование заявки и уведомление об этом заявителя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86" w:rsidRPr="004A6F86" w:rsidRDefault="004A6F86" w:rsidP="004A6F8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письменной или электронной форме</w:t>
            </w:r>
          </w:p>
          <w:p w:rsidR="004A6F86" w:rsidRPr="004A6F86" w:rsidRDefault="004A6F86" w:rsidP="004A6F8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F86" w:rsidRPr="004A6F86" w:rsidRDefault="004A6F86" w:rsidP="004A6F8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ранее</w:t>
            </w: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 рабочих дней с даты получения запроса недостающих сведений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86" w:rsidRPr="00117B9B" w:rsidRDefault="004A6F86" w:rsidP="004A6F86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0C4" w:rsidRPr="0035025A" w:rsidTr="00A03E0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35025A" w:rsidRDefault="00F310C4" w:rsidP="004A6F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117B9B" w:rsidRDefault="00F310C4" w:rsidP="004A6F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4A6F86" w:rsidRDefault="00F310C4" w:rsidP="004A6F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4A6F86" w:rsidRDefault="00F310C4" w:rsidP="004A6F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F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1.4</w:t>
            </w: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Оплата счета для внесения платы (части платы) за технологическое присоединение.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4A6F86" w:rsidRDefault="00F310C4" w:rsidP="004A6F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 об оплате Заявителем счета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4A6F86" w:rsidRDefault="00F310C4" w:rsidP="004A6F8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рабочих дне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 со дня получения заявителем </w:t>
            </w: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счета для внесения платы (части платы) за технологическое присоединение.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C4" w:rsidRPr="004A6F86" w:rsidRDefault="00F310C4" w:rsidP="004A6F86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106 Правил технологического присоединения </w:t>
            </w:r>
            <w:proofErr w:type="spellStart"/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энергопринимающих</w:t>
            </w:r>
            <w:proofErr w:type="spellEnd"/>
            <w:r w:rsidRPr="004A6F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устройств потребителей электрической энергии</w:t>
            </w:r>
          </w:p>
        </w:tc>
      </w:tr>
      <w:tr w:rsidR="00F310C4" w:rsidRPr="0035025A" w:rsidTr="00A0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right w:val="single" w:sz="4" w:space="0" w:color="auto"/>
            </w:tcBorders>
            <w:shd w:val="clear" w:color="auto" w:fill="auto"/>
          </w:tcPr>
          <w:p w:rsidR="00F310C4" w:rsidRPr="0035025A" w:rsidRDefault="00F310C4" w:rsidP="005018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117B9B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5018F2" w:rsidRDefault="00F310C4" w:rsidP="005018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Заключение договора энергоснабжения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5018F2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1.5.</w:t>
            </w: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Сетевая организация</w:t>
            </w: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позднее 2 рабочих дней со дня оплаты заявителем счета направляет копию заявки заявителя, а также копии документов, предусмотренных </w:t>
            </w:r>
            <w:hyperlink r:id="rId8" w:history="1">
              <w:r w:rsidRPr="005018F2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пунктом 10</w:t>
              </w:r>
            </w:hyperlink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Правил, гарантирующему поставщику, указанному в заявке.</w:t>
            </w:r>
          </w:p>
          <w:p w:rsidR="00F310C4" w:rsidRPr="005018F2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10C4" w:rsidRPr="005018F2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5018F2" w:rsidRDefault="00F310C4" w:rsidP="005018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 позднее</w:t>
            </w:r>
            <w:proofErr w:type="gramEnd"/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</w:t>
            </w:r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рабочего дня,</w:t>
            </w:r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следующего за</w:t>
            </w:r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днем</w:t>
            </w:r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поступления</w:t>
            </w:r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сведений  об</w:t>
            </w:r>
            <w:proofErr w:type="gramEnd"/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оплате счета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C4" w:rsidRPr="004A6F86" w:rsidRDefault="00F310C4" w:rsidP="005018F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10C4" w:rsidRPr="0035025A" w:rsidTr="00A03E0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right w:val="single" w:sz="4" w:space="0" w:color="auto"/>
            </w:tcBorders>
            <w:shd w:val="clear" w:color="auto" w:fill="auto"/>
          </w:tcPr>
          <w:p w:rsidR="00F310C4" w:rsidRPr="0035025A" w:rsidRDefault="00F310C4" w:rsidP="005018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117B9B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5018F2" w:rsidRDefault="00F310C4" w:rsidP="005018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Аннулирование заявки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5018F2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1.6</w:t>
            </w: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Несоблюдение</w:t>
            </w:r>
          </w:p>
          <w:p w:rsidR="00F310C4" w:rsidRPr="005018F2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заявителем</w:t>
            </w:r>
          </w:p>
          <w:p w:rsidR="00F310C4" w:rsidRPr="005018F2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обязанности по</w:t>
            </w:r>
          </w:p>
          <w:p w:rsidR="00F310C4" w:rsidRPr="005018F2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оплате выставленного</w:t>
            </w:r>
          </w:p>
          <w:p w:rsidR="00F310C4" w:rsidRPr="005018F2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счета в</w:t>
            </w:r>
          </w:p>
          <w:p w:rsidR="00F310C4" w:rsidRPr="005018F2" w:rsidRDefault="00F310C4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установленный срок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5018F2" w:rsidRDefault="00F310C4" w:rsidP="005018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заявителю сведений</w:t>
            </w: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аннулировании заявки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 течение</w:t>
            </w:r>
            <w:proofErr w:type="gramEnd"/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</w:t>
            </w:r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рабочих  дней</w:t>
            </w:r>
            <w:proofErr w:type="gramEnd"/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  дня</w:t>
            </w:r>
            <w:proofErr w:type="gramEnd"/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истечения</w:t>
            </w:r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срока  оплаты</w:t>
            </w:r>
            <w:proofErr w:type="gramEnd"/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счета</w:t>
            </w:r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организацией</w:t>
            </w:r>
          </w:p>
          <w:p w:rsidR="00F310C4" w:rsidRPr="005018F2" w:rsidRDefault="00F310C4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счета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C4" w:rsidRPr="004A6F86" w:rsidRDefault="00F310C4" w:rsidP="005018F2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18F2" w:rsidRPr="0035025A" w:rsidTr="00A0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F2" w:rsidRPr="0035025A" w:rsidRDefault="005018F2" w:rsidP="005018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C4" w:rsidRPr="005018F2" w:rsidRDefault="00F310C4" w:rsidP="00F310C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 позднее</w:t>
            </w:r>
            <w:proofErr w:type="gramEnd"/>
          </w:p>
          <w:p w:rsidR="00F310C4" w:rsidRPr="005018F2" w:rsidRDefault="00F310C4" w:rsidP="00F310C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</w:t>
            </w:r>
          </w:p>
          <w:p w:rsidR="00F310C4" w:rsidRPr="005018F2" w:rsidRDefault="00F310C4" w:rsidP="00F310C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рабочего дня,</w:t>
            </w:r>
          </w:p>
          <w:p w:rsidR="00F310C4" w:rsidRPr="005018F2" w:rsidRDefault="00F310C4" w:rsidP="00F310C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следующего за</w:t>
            </w:r>
          </w:p>
          <w:p w:rsidR="00F310C4" w:rsidRPr="005018F2" w:rsidRDefault="00F310C4" w:rsidP="00F310C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днем</w:t>
            </w:r>
          </w:p>
          <w:p w:rsidR="00F310C4" w:rsidRPr="005018F2" w:rsidRDefault="00F310C4" w:rsidP="00F310C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поступления</w:t>
            </w:r>
          </w:p>
          <w:p w:rsidR="00F310C4" w:rsidRPr="005018F2" w:rsidRDefault="00F310C4" w:rsidP="00F310C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сведений  об</w:t>
            </w:r>
            <w:proofErr w:type="gramEnd"/>
          </w:p>
          <w:p w:rsidR="005018F2" w:rsidRPr="00117B9B" w:rsidRDefault="00F310C4" w:rsidP="00F310C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оплате счета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F2" w:rsidRPr="00117B9B" w:rsidRDefault="00F310C4" w:rsidP="00F310C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Пункт 15 Правил</w:t>
            </w:r>
          </w:p>
        </w:tc>
      </w:tr>
      <w:tr w:rsidR="005018F2" w:rsidRPr="0035025A" w:rsidTr="00A03E0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  <w:shd w:val="clear" w:color="auto" w:fill="auto"/>
          </w:tcPr>
          <w:p w:rsidR="005018F2" w:rsidRPr="0035025A" w:rsidRDefault="005018F2" w:rsidP="005018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</w:tcBorders>
            <w:shd w:val="clear" w:color="auto" w:fill="auto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2.2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П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одписание заявителем двух  экземпляров проекта договора и направление   (представляет в офис обслуживания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 дней </w:t>
            </w:r>
            <w:proofErr w:type="gramStart"/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  дня</w:t>
            </w:r>
            <w:proofErr w:type="gramEnd"/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получения заявителем проекта договора.</w:t>
            </w:r>
          </w:p>
          <w:p w:rsidR="005018F2" w:rsidRPr="00117B9B" w:rsidRDefault="005018F2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случае </w:t>
            </w:r>
            <w:proofErr w:type="spellStart"/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ненаправления</w:t>
            </w:r>
            <w:proofErr w:type="spellEnd"/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подписанного проекта договора  либо мотивированного отказа от его подписания через 60 дней  –  заявка аннулируется.</w:t>
            </w:r>
          </w:p>
        </w:tc>
        <w:tc>
          <w:tcPr>
            <w:tcW w:w="913" w:type="pct"/>
            <w:tcBorders>
              <w:top w:val="single" w:sz="4" w:space="0" w:color="auto"/>
            </w:tcBorders>
            <w:shd w:val="clear" w:color="auto" w:fill="auto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 15 Правил</w:t>
            </w:r>
          </w:p>
        </w:tc>
      </w:tr>
      <w:tr w:rsidR="005018F2" w:rsidRPr="0035025A" w:rsidTr="00EF4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5018F2" w:rsidRPr="0035025A" w:rsidRDefault="005018F2" w:rsidP="005018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2.3 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91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рабочих дней с даты получения от заявителя мотивированного требования о приведении проекта договора в соответствие с Правилами технологического присоединения</w:t>
            </w:r>
          </w:p>
        </w:tc>
        <w:tc>
          <w:tcPr>
            <w:tcW w:w="91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5018F2" w:rsidRPr="0035025A" w:rsidTr="00A03E0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  <w:shd w:val="clear" w:color="auto" w:fill="auto"/>
          </w:tcPr>
          <w:p w:rsidR="005018F2" w:rsidRPr="0035025A" w:rsidRDefault="005018F2" w:rsidP="005018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2.4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письменной или электронной форме</w:t>
            </w:r>
          </w:p>
          <w:p w:rsidR="005018F2" w:rsidRPr="00117B9B" w:rsidRDefault="005018F2" w:rsidP="005018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8F2" w:rsidRPr="00117B9B" w:rsidRDefault="005018F2" w:rsidP="005018F2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7C2856" w:rsidRPr="007C2856" w:rsidTr="00A0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C2856" w:rsidRPr="0035025A" w:rsidRDefault="007C2856" w:rsidP="007C28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5" w:type="pct"/>
            <w:vMerge w:val="restart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6" w:rsidRPr="007C2856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Осуществляется вне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зависимости от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исполнения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обязательств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заявителем (за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исключением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обязательств по</w:t>
            </w:r>
          </w:p>
          <w:p w:rsidR="007C2856" w:rsidRPr="00117B9B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28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оплате счета)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C28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lastRenderedPageBreak/>
              <w:t>3</w:t>
            </w:r>
            <w:r w:rsidRPr="007C28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.1</w:t>
            </w:r>
            <w:r w:rsidRPr="007C2856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 </w:t>
            </w:r>
            <w:r w:rsidRPr="007C2856">
              <w:rPr>
                <w:rFonts w:ascii="Times New Roman" w:hAnsi="Times New Roman"/>
                <w:color w:val="000000"/>
                <w:sz w:val="20"/>
              </w:rPr>
              <w:t>Разработка сетевой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C2856">
              <w:rPr>
                <w:rFonts w:ascii="Times New Roman" w:hAnsi="Times New Roman"/>
                <w:color w:val="000000"/>
                <w:sz w:val="20"/>
              </w:rPr>
              <w:t>организацией проектной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C2856">
              <w:rPr>
                <w:rFonts w:ascii="Times New Roman" w:hAnsi="Times New Roman"/>
                <w:color w:val="000000"/>
                <w:sz w:val="20"/>
              </w:rPr>
              <w:t>документации согласно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C2856">
              <w:rPr>
                <w:rFonts w:ascii="Times New Roman" w:hAnsi="Times New Roman"/>
                <w:color w:val="000000"/>
                <w:sz w:val="20"/>
              </w:rPr>
              <w:t>обязательствам,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C2856">
              <w:rPr>
                <w:rFonts w:ascii="Times New Roman" w:hAnsi="Times New Roman"/>
                <w:color w:val="000000"/>
                <w:sz w:val="20"/>
              </w:rPr>
              <w:t>предусмотренным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7C2856">
              <w:rPr>
                <w:rFonts w:ascii="Times New Roman" w:hAnsi="Times New Roman"/>
                <w:color w:val="000000"/>
                <w:sz w:val="20"/>
              </w:rPr>
              <w:t>техническими условиями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C2856">
              <w:rPr>
                <w:rFonts w:ascii="Times New Roman" w:hAnsi="Times New Roman"/>
                <w:color w:val="000000"/>
                <w:sz w:val="20"/>
              </w:rPr>
              <w:t xml:space="preserve">В соответствии с типовыми условиями договора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7C2856" w:rsidRDefault="007C2856" w:rsidP="007C285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</w:rPr>
            </w:pPr>
            <w:r w:rsidRPr="007C2856">
              <w:rPr>
                <w:rFonts w:ascii="Times New Roman" w:hAnsi="Times New Roman"/>
                <w:color w:val="000000"/>
                <w:sz w:val="20"/>
              </w:rPr>
              <w:t xml:space="preserve">Пункт 18, 108, 109 Правил технологического присоединения </w:t>
            </w:r>
            <w:proofErr w:type="spellStart"/>
            <w:r w:rsidRPr="007C2856">
              <w:rPr>
                <w:rFonts w:ascii="Times New Roman" w:hAnsi="Times New Roman"/>
                <w:color w:val="000000"/>
                <w:sz w:val="20"/>
              </w:rPr>
              <w:t>энергопринимающих</w:t>
            </w:r>
            <w:proofErr w:type="spellEnd"/>
            <w:r w:rsidRPr="007C2856">
              <w:rPr>
                <w:rFonts w:ascii="Times New Roman" w:hAnsi="Times New Roman"/>
                <w:color w:val="000000"/>
                <w:sz w:val="20"/>
              </w:rPr>
              <w:t xml:space="preserve"> устройств потребителей электрической энергии</w:t>
            </w:r>
          </w:p>
          <w:p w:rsidR="007C2856" w:rsidRPr="007C2856" w:rsidRDefault="007C2856" w:rsidP="007C285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C2856" w:rsidRPr="007C2856" w:rsidTr="00A03E0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  <w:shd w:val="clear" w:color="auto" w:fill="auto"/>
          </w:tcPr>
          <w:p w:rsidR="007C2856" w:rsidRPr="0035025A" w:rsidRDefault="007C2856" w:rsidP="007C28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3</w:t>
            </w:r>
            <w:r w:rsidRPr="007C28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</w:t>
            </w:r>
            <w:r w:rsidRPr="007C2856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 Выполнение сетевой организацией мероприятий, предусмотренных техническими условиями, включая установку и допуск прибора учета электрической энергии в эксплуатацию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hyperlink r:id="rId9" w:history="1">
              <w:r w:rsidRPr="007C2856">
                <w:rPr>
                  <w:rFonts w:ascii="Times New Roman" w:hAnsi="Times New Roman"/>
                  <w:color w:val="000000"/>
                  <w:sz w:val="20"/>
                </w:rPr>
                <w:t>Акт</w:t>
              </w:r>
            </w:hyperlink>
            <w:r w:rsidRPr="007C2856">
              <w:rPr>
                <w:rFonts w:ascii="Times New Roman" w:hAnsi="Times New Roman"/>
                <w:color w:val="000000"/>
                <w:sz w:val="20"/>
              </w:rPr>
              <w:t xml:space="preserve"> допуска в эксплуатацию прибора учета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C2856">
              <w:rPr>
                <w:rFonts w:ascii="Times New Roman" w:hAnsi="Times New Roman"/>
                <w:color w:val="000000"/>
                <w:sz w:val="20"/>
              </w:rPr>
              <w:t xml:space="preserve">В соответствии с типовыми условиями договора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7C2856" w:rsidRDefault="007C2856" w:rsidP="007C285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</w:p>
        </w:tc>
      </w:tr>
      <w:tr w:rsidR="007C2856" w:rsidRPr="0035025A" w:rsidTr="00A0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6" w:rsidRPr="0035025A" w:rsidRDefault="007C2856" w:rsidP="007C28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5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Оформление</w:t>
            </w: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A424A5">
              <w:rPr>
                <w:rFonts w:ascii="Times New Roman" w:hAnsi="Times New Roman"/>
                <w:color w:val="000000"/>
              </w:rPr>
              <w:t>документов  об</w:t>
            </w:r>
            <w:proofErr w:type="gramEnd"/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осуществлении</w:t>
            </w: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технологического</w:t>
            </w: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присоединения.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A424A5" w:rsidRDefault="007C2856" w:rsidP="007C2856">
            <w:pPr>
              <w:tabs>
                <w:tab w:val="left" w:pos="453"/>
                <w:tab w:val="left" w:pos="736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Pr="00A424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.1.</w:t>
            </w:r>
            <w:r>
              <w:rPr>
                <w:rFonts w:ascii="Times New Roman" w:hAnsi="Times New Roman"/>
                <w:color w:val="000000"/>
              </w:rPr>
              <w:t>Направление Заявителю</w:t>
            </w:r>
            <w:r w:rsidRPr="00A424A5">
              <w:rPr>
                <w:rFonts w:ascii="Times New Roman" w:hAnsi="Times New Roman"/>
                <w:color w:val="000000"/>
              </w:rPr>
              <w:t xml:space="preserve"> </w:t>
            </w:r>
            <w:hyperlink r:id="rId10" w:history="1">
              <w:r w:rsidRPr="00A424A5">
                <w:rPr>
                  <w:rFonts w:ascii="Times New Roman" w:hAnsi="Times New Roman"/>
                  <w:color w:val="000000"/>
                </w:rPr>
                <w:t>Акт</w:t>
              </w:r>
            </w:hyperlink>
            <w:r w:rsidRPr="00A424A5">
              <w:rPr>
                <w:rFonts w:ascii="Times New Roman" w:hAnsi="Times New Roman"/>
                <w:color w:val="000000"/>
              </w:rPr>
              <w:t>а допуска 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424A5">
              <w:rPr>
                <w:rFonts w:ascii="Times New Roman" w:hAnsi="Times New Roman"/>
                <w:color w:val="000000"/>
              </w:rPr>
              <w:t xml:space="preserve">эксплуатацию прибора учета </w:t>
            </w:r>
            <w:r>
              <w:rPr>
                <w:rFonts w:ascii="Times New Roman" w:hAnsi="Times New Roman"/>
                <w:color w:val="000000"/>
              </w:rPr>
              <w:t>в двух экземплярах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Не позднее</w:t>
            </w: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окончания</w:t>
            </w: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рабочего дня,</w:t>
            </w: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осуществления</w:t>
            </w: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допуска в</w:t>
            </w: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эксплуатацию</w:t>
            </w:r>
          </w:p>
          <w:p w:rsidR="007C2856" w:rsidRPr="00A424A5" w:rsidRDefault="007C2856" w:rsidP="007C2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прибора учета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2856" w:rsidRPr="0035025A" w:rsidTr="00A03E0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C2856" w:rsidRPr="0035025A" w:rsidRDefault="007C2856" w:rsidP="007C28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AF402B" w:rsidP="007C28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7C2856" w:rsidRPr="00A424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.2. </w:t>
            </w:r>
            <w:r w:rsidR="007C2856" w:rsidRPr="00A424A5">
              <w:rPr>
                <w:rFonts w:ascii="Times New Roman" w:eastAsia="Times New Roman" w:hAnsi="Times New Roman"/>
                <w:color w:val="000000"/>
                <w:lang w:eastAsia="ru-RU"/>
              </w:rPr>
              <w:t>Уведомление заявителя и гарантирующего поставщика об установке и допуске прибора учета электрической энергии в эксплуатацию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24A5">
              <w:rPr>
                <w:rFonts w:ascii="Times New Roman" w:hAnsi="Times New Roman"/>
                <w:color w:val="000000"/>
              </w:rPr>
              <w:t>В течение 1 рабочего дня с даты</w:t>
            </w:r>
            <w:r>
              <w:rPr>
                <w:rFonts w:ascii="Times New Roman" w:hAnsi="Times New Roman"/>
                <w:color w:val="000000"/>
              </w:rPr>
              <w:t xml:space="preserve"> подписания акта допуска в эксплуатацию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2856" w:rsidRPr="0035025A" w:rsidTr="00A03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auto"/>
          </w:tcPr>
          <w:p w:rsidR="007C2856" w:rsidRPr="0035025A" w:rsidRDefault="007C2856" w:rsidP="007C28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AF402B" w:rsidP="00AF402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lang w:eastAsia="ru-RU"/>
              </w:rPr>
              <w:t>4</w:t>
            </w:r>
            <w:r w:rsidR="007C2856" w:rsidRPr="007C2856">
              <w:rPr>
                <w:rFonts w:ascii="Times New Roman" w:hAnsi="Times New Roman"/>
                <w:b/>
                <w:lang w:eastAsia="ru-RU"/>
              </w:rPr>
              <w:t>.3.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AF402B">
              <w:rPr>
                <w:rFonts w:ascii="Times New Roman" w:hAnsi="Times New Roman"/>
                <w:lang w:eastAsia="ru-RU"/>
              </w:rPr>
              <w:t>Сетевая организация</w:t>
            </w:r>
            <w:r w:rsidR="007C2856" w:rsidRPr="00A424A5">
              <w:rPr>
                <w:rFonts w:ascii="Times New Roman" w:hAnsi="Times New Roman"/>
                <w:lang w:eastAsia="ru-RU"/>
              </w:rPr>
              <w:t xml:space="preserve"> в течение одного рабочего дня со дня выполнения мероприятий </w:t>
            </w:r>
            <w:r>
              <w:rPr>
                <w:rFonts w:ascii="Times New Roman" w:hAnsi="Times New Roman"/>
                <w:lang w:eastAsia="ru-RU"/>
              </w:rPr>
              <w:t xml:space="preserve">направляет </w:t>
            </w:r>
            <w:r w:rsidR="007C2856" w:rsidRPr="00A424A5">
              <w:rPr>
                <w:rFonts w:ascii="Times New Roman" w:hAnsi="Times New Roman"/>
                <w:lang w:eastAsia="ru-RU"/>
              </w:rPr>
              <w:t xml:space="preserve"> заявител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="007C2856" w:rsidRPr="00A424A5">
              <w:rPr>
                <w:rFonts w:ascii="Times New Roman" w:hAnsi="Times New Roman"/>
                <w:lang w:eastAsia="ru-RU"/>
              </w:rPr>
              <w:t xml:space="preserve"> Уведомление об обеспечении сетевой организацией возможности присоединения к электрическим сетям (уровень напряжения 0,4 </w:t>
            </w:r>
            <w:proofErr w:type="spellStart"/>
            <w:r w:rsidR="007C2856" w:rsidRPr="00A424A5">
              <w:rPr>
                <w:rFonts w:ascii="Times New Roman" w:hAnsi="Times New Roman"/>
                <w:lang w:eastAsia="ru-RU"/>
              </w:rPr>
              <w:t>кВ</w:t>
            </w:r>
            <w:proofErr w:type="spellEnd"/>
            <w:r w:rsidR="007C2856" w:rsidRPr="00A424A5">
              <w:rPr>
                <w:rFonts w:ascii="Times New Roman" w:hAnsi="Times New Roman"/>
                <w:lang w:eastAsia="ru-RU"/>
              </w:rPr>
              <w:t xml:space="preserve"> и ниже) или Акт об осуществлении технологического присоединения (уровень напряжения выше 0,4 </w:t>
            </w:r>
            <w:proofErr w:type="spellStart"/>
            <w:r w:rsidR="007C2856" w:rsidRPr="00A424A5">
              <w:rPr>
                <w:rFonts w:ascii="Times New Roman" w:hAnsi="Times New Roman"/>
                <w:lang w:eastAsia="ru-RU"/>
              </w:rPr>
              <w:t>кВ</w:t>
            </w:r>
            <w:proofErr w:type="spellEnd"/>
            <w:r w:rsidR="007C2856" w:rsidRPr="00A424A5">
              <w:rPr>
                <w:rFonts w:ascii="Times New Roman" w:hAnsi="Times New Roman"/>
                <w:lang w:eastAsia="ru-RU"/>
              </w:rPr>
              <w:t xml:space="preserve">) </w:t>
            </w:r>
            <w:r w:rsidR="007C2856" w:rsidRPr="00A424A5">
              <w:rPr>
                <w:rFonts w:ascii="Times New Roman" w:hAnsi="Times New Roman"/>
                <w:lang w:eastAsia="ru-RU"/>
              </w:rPr>
              <w:lastRenderedPageBreak/>
              <w:t xml:space="preserve">форме электронного документа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24A5">
              <w:rPr>
                <w:rFonts w:ascii="Times New Roman" w:hAnsi="Times New Roman"/>
                <w:color w:val="000000"/>
              </w:rPr>
              <w:t>В соответствии с типовыми условиями договора и технических условий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6" w:rsidRPr="00117B9B" w:rsidRDefault="007C2856" w:rsidP="007C2856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02B" w:rsidRPr="0035025A" w:rsidTr="00A03E0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F402B" w:rsidRPr="0035025A" w:rsidRDefault="00AF402B" w:rsidP="00AF402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2B" w:rsidRPr="00117B9B" w:rsidRDefault="00AF402B" w:rsidP="00AF4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2B" w:rsidRPr="00117B9B" w:rsidRDefault="00AF402B" w:rsidP="00AF402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2B" w:rsidRPr="00A424A5" w:rsidRDefault="00AF402B" w:rsidP="00AF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Pr="00A424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.5</w:t>
            </w:r>
            <w:r w:rsidRPr="00A424A5">
              <w:rPr>
                <w:color w:val="000000"/>
              </w:rPr>
              <w:t>.</w:t>
            </w:r>
            <w:r w:rsidRPr="00A424A5">
              <w:rPr>
                <w:rFonts w:ascii="Times New Roman" w:hAnsi="Times New Roman"/>
                <w:color w:val="000000"/>
              </w:rPr>
              <w:t xml:space="preserve"> Уведомление</w:t>
            </w:r>
          </w:p>
          <w:p w:rsidR="00AF402B" w:rsidRPr="00A424A5" w:rsidRDefault="00AF402B" w:rsidP="00AF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гарантирующего поставщика</w:t>
            </w:r>
          </w:p>
          <w:p w:rsidR="00AF402B" w:rsidRPr="00A424A5" w:rsidRDefault="00AF402B" w:rsidP="00AF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о составлении и направлении</w:t>
            </w:r>
          </w:p>
          <w:p w:rsidR="00AF402B" w:rsidRPr="00A424A5" w:rsidRDefault="00AF402B" w:rsidP="00AF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A424A5">
              <w:rPr>
                <w:rFonts w:ascii="Times New Roman" w:hAnsi="Times New Roman"/>
                <w:color w:val="000000"/>
              </w:rPr>
              <w:t>аявител</w:t>
            </w:r>
            <w:r>
              <w:rPr>
                <w:rFonts w:ascii="Times New Roman" w:hAnsi="Times New Roman"/>
                <w:color w:val="000000"/>
              </w:rPr>
              <w:t>ю</w:t>
            </w:r>
          </w:p>
          <w:p w:rsidR="00AF402B" w:rsidRPr="00A424A5" w:rsidRDefault="00AF402B" w:rsidP="00AF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актов об осуществлении</w:t>
            </w:r>
          </w:p>
          <w:p w:rsidR="00AF402B" w:rsidRPr="00A424A5" w:rsidRDefault="00AF402B" w:rsidP="00AF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технологического</w:t>
            </w:r>
          </w:p>
          <w:p w:rsidR="00AF402B" w:rsidRPr="00A424A5" w:rsidRDefault="00AF402B" w:rsidP="00AF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присоединения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2B" w:rsidRPr="00A424A5" w:rsidRDefault="00AF402B" w:rsidP="00AF402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>В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2B" w:rsidRPr="00A424A5" w:rsidRDefault="00AF402B" w:rsidP="00AF40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 xml:space="preserve">В течение 1 рабочего дня с даты </w:t>
            </w:r>
            <w:r>
              <w:rPr>
                <w:rFonts w:ascii="Times New Roman" w:hAnsi="Times New Roman"/>
                <w:color w:val="000000"/>
              </w:rPr>
              <w:t xml:space="preserve">отправки </w:t>
            </w:r>
            <w:r w:rsidRPr="00A424A5">
              <w:rPr>
                <w:rFonts w:ascii="Times New Roman" w:hAnsi="Times New Roman"/>
                <w:color w:val="000000"/>
              </w:rPr>
              <w:t xml:space="preserve"> потребител</w:t>
            </w:r>
            <w:r>
              <w:rPr>
                <w:rFonts w:ascii="Times New Roman" w:hAnsi="Times New Roman"/>
                <w:color w:val="000000"/>
              </w:rPr>
              <w:t>ю</w:t>
            </w:r>
            <w:r w:rsidRPr="00A424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2B" w:rsidRPr="004E0FF8" w:rsidRDefault="00AF402B" w:rsidP="00AF402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A424A5">
              <w:rPr>
                <w:rFonts w:ascii="Times New Roman" w:hAnsi="Times New Roman"/>
                <w:color w:val="000000"/>
              </w:rPr>
              <w:t xml:space="preserve">Пункт 111 Правил технологического присоединения </w:t>
            </w:r>
            <w:proofErr w:type="spellStart"/>
            <w:r w:rsidRPr="00A424A5">
              <w:rPr>
                <w:rFonts w:ascii="Times New Roman" w:hAnsi="Times New Roman"/>
                <w:color w:val="000000"/>
              </w:rPr>
              <w:t>энергопринимающих</w:t>
            </w:r>
            <w:proofErr w:type="spellEnd"/>
            <w:r w:rsidRPr="00A424A5">
              <w:rPr>
                <w:rFonts w:ascii="Times New Roman" w:hAnsi="Times New Roman"/>
                <w:color w:val="000000"/>
              </w:rPr>
              <w:t xml:space="preserve"> устройств потребителей электрической энергии</w:t>
            </w:r>
          </w:p>
        </w:tc>
      </w:tr>
    </w:tbl>
    <w:p w:rsidR="00CA183B" w:rsidRDefault="00CA183B" w:rsidP="00FE5994"/>
    <w:p w:rsidR="00C86B1C" w:rsidRDefault="00C86B1C" w:rsidP="00C86B1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86B1C" w:rsidRPr="00C27E25" w:rsidRDefault="00C86B1C" w:rsidP="00C86B1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3C17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>ПАО</w:t>
      </w:r>
      <w:r w:rsidRPr="00C27E25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6C7E06">
        <w:rPr>
          <w:rFonts w:ascii="Times New Roman" w:hAnsi="Times New Roman" w:cs="Times New Roman"/>
          <w:color w:val="auto"/>
          <w:sz w:val="24"/>
          <w:szCs w:val="24"/>
        </w:rPr>
        <w:t>айский ГОК</w:t>
      </w:r>
      <w:r w:rsidRPr="00C27E2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C86B1C" w:rsidRPr="00783C17" w:rsidRDefault="00C86B1C" w:rsidP="00C8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B1C" w:rsidRPr="00783C17" w:rsidRDefault="00C86B1C" w:rsidP="00C8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C17">
        <w:rPr>
          <w:rFonts w:ascii="Times New Roman" w:hAnsi="Times New Roman" w:cs="Times New Roman"/>
          <w:b/>
          <w:sz w:val="24"/>
          <w:szCs w:val="24"/>
        </w:rPr>
        <w:t xml:space="preserve">Технологическое присоединение к электрическим сетям </w:t>
      </w:r>
      <w:proofErr w:type="spellStart"/>
      <w:r w:rsidRPr="00783C17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Pr="00783C17">
        <w:rPr>
          <w:rFonts w:ascii="Times New Roman" w:hAnsi="Times New Roman" w:cs="Times New Roman"/>
          <w:b/>
          <w:sz w:val="24"/>
          <w:szCs w:val="24"/>
        </w:rPr>
        <w:t xml:space="preserve"> устройств юридических лиц и</w:t>
      </w:r>
      <w:r>
        <w:rPr>
          <w:rFonts w:ascii="Times New Roman" w:hAnsi="Times New Roman" w:cs="Times New Roman"/>
          <w:b/>
          <w:sz w:val="24"/>
          <w:szCs w:val="24"/>
        </w:rPr>
        <w:t xml:space="preserve"> индивидуальных предпринимателей </w:t>
      </w:r>
      <w:r w:rsidRPr="00783C17">
        <w:rPr>
          <w:rFonts w:ascii="Times New Roman" w:hAnsi="Times New Roman" w:cs="Times New Roman"/>
          <w:b/>
          <w:sz w:val="24"/>
          <w:szCs w:val="24"/>
        </w:rPr>
        <w:t>с максимальной мощностью свыше 150 кВт до 670 кВт</w:t>
      </w:r>
    </w:p>
    <w:p w:rsidR="00C86B1C" w:rsidRPr="00783C17" w:rsidRDefault="00C86B1C" w:rsidP="00C86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B1C" w:rsidRPr="00783C17" w:rsidRDefault="00C86B1C" w:rsidP="00C86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C17">
        <w:rPr>
          <w:rFonts w:ascii="Times New Roman" w:hAnsi="Times New Roman" w:cs="Times New Roman"/>
          <w:b/>
          <w:sz w:val="24"/>
          <w:szCs w:val="24"/>
        </w:rPr>
        <w:t xml:space="preserve">Круг заявителей: </w:t>
      </w:r>
      <w:r w:rsidRPr="00783C17">
        <w:rPr>
          <w:rFonts w:ascii="Times New Roman" w:hAnsi="Times New Roman" w:cs="Times New Roman"/>
          <w:sz w:val="24"/>
          <w:szCs w:val="24"/>
        </w:rPr>
        <w:t xml:space="preserve">юридическое лицо или индивидуальный предприниматель в целях технологического присоединения (далее - ТП) по одному источнику энергоснабжения </w:t>
      </w:r>
      <w:proofErr w:type="spellStart"/>
      <w:r w:rsidRPr="00783C1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783C17">
        <w:rPr>
          <w:rFonts w:ascii="Times New Roman" w:hAnsi="Times New Roman" w:cs="Times New Roman"/>
          <w:sz w:val="24"/>
          <w:szCs w:val="24"/>
        </w:rPr>
        <w:t xml:space="preserve"> устройств, максимальная мощность которых составляет свыше 150 кВт и менее 670 кВт (с учетом ранее присоединенных в данной точке присоединения </w:t>
      </w:r>
      <w:proofErr w:type="spellStart"/>
      <w:r w:rsidRPr="00783C1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783C17">
        <w:rPr>
          <w:rFonts w:ascii="Times New Roman" w:hAnsi="Times New Roman" w:cs="Times New Roman"/>
          <w:sz w:val="24"/>
          <w:szCs w:val="24"/>
        </w:rPr>
        <w:t xml:space="preserve"> устройств)</w:t>
      </w:r>
    </w:p>
    <w:p w:rsidR="00C86B1C" w:rsidRPr="00783C17" w:rsidRDefault="00C86B1C" w:rsidP="00C86B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C17">
        <w:rPr>
          <w:rFonts w:ascii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 w:rsidRPr="00783C17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</w:t>
      </w:r>
      <w:proofErr w:type="spellStart"/>
      <w:r w:rsidRPr="00783C1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783C17">
        <w:rPr>
          <w:rFonts w:ascii="Times New Roman" w:hAnsi="Times New Roman" w:cs="Times New Roman"/>
          <w:sz w:val="24"/>
          <w:szCs w:val="24"/>
        </w:rPr>
        <w:t xml:space="preserve"> устройств с максимальной мощностью свыше 150 кВт и менее 670 кВт включительно рассчитывается исходя из величины максимальной мощности присоединяемых </w:t>
      </w:r>
      <w:proofErr w:type="spellStart"/>
      <w:r w:rsidRPr="00783C1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783C17">
        <w:rPr>
          <w:rFonts w:ascii="Times New Roman" w:hAnsi="Times New Roman" w:cs="Times New Roman"/>
          <w:sz w:val="24"/>
          <w:szCs w:val="24"/>
        </w:rPr>
        <w:t xml:space="preserve"> устройств с применением стандартизированных тарифных став</w:t>
      </w:r>
      <w:r>
        <w:rPr>
          <w:rFonts w:ascii="Times New Roman" w:hAnsi="Times New Roman" w:cs="Times New Roman"/>
          <w:sz w:val="24"/>
          <w:szCs w:val="24"/>
        </w:rPr>
        <w:t>ок, установленных Департаментом по ценам и регулированию тарифов по Оренбургской области</w:t>
      </w:r>
      <w:r w:rsidRPr="00C27E25">
        <w:rPr>
          <w:rFonts w:ascii="Times New Roman" w:hAnsi="Times New Roman" w:cs="Times New Roman"/>
          <w:sz w:val="24"/>
          <w:szCs w:val="24"/>
        </w:rPr>
        <w:t>.</w:t>
      </w:r>
    </w:p>
    <w:p w:rsidR="00AF402B" w:rsidRPr="009F2D5D" w:rsidRDefault="00C86B1C" w:rsidP="00AF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C1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783C17">
        <w:rPr>
          <w:rFonts w:ascii="Times New Roman" w:hAnsi="Times New Roman" w:cs="Times New Roman"/>
          <w:sz w:val="24"/>
          <w:szCs w:val="24"/>
        </w:rPr>
        <w:t xml:space="preserve"> </w:t>
      </w:r>
      <w:r w:rsidR="00AF402B" w:rsidRPr="009F2D5D">
        <w:rPr>
          <w:rFonts w:ascii="Times New Roman" w:hAnsi="Times New Roman"/>
          <w:sz w:val="24"/>
          <w:szCs w:val="24"/>
        </w:rPr>
        <w:t xml:space="preserve">намерение заявителя присоединить впервые вводимые в эксплуатацию, ранее присоединенные </w:t>
      </w:r>
      <w:proofErr w:type="spellStart"/>
      <w:r w:rsidR="00AF402B" w:rsidRPr="009F2D5D">
        <w:rPr>
          <w:rFonts w:ascii="Times New Roman" w:hAnsi="Times New Roman"/>
          <w:sz w:val="24"/>
          <w:szCs w:val="24"/>
        </w:rPr>
        <w:t>энергопринимающие</w:t>
      </w:r>
      <w:proofErr w:type="spellEnd"/>
      <w:r w:rsidR="00AF402B" w:rsidRPr="009F2D5D">
        <w:rPr>
          <w:rFonts w:ascii="Times New Roman" w:hAnsi="Times New Roman"/>
          <w:sz w:val="24"/>
          <w:szCs w:val="24"/>
        </w:rPr>
        <w:t xml:space="preserve"> устройства и объекты электроэнергетики, максимальная мощность которых увеличивается, а также на случаи, при которых в отношении ранее присоединенных </w:t>
      </w:r>
      <w:proofErr w:type="spellStart"/>
      <w:r w:rsidR="00AF402B" w:rsidRPr="009F2D5D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AF402B" w:rsidRPr="009F2D5D">
        <w:rPr>
          <w:rFonts w:ascii="Times New Roman" w:hAnsi="Times New Roman"/>
          <w:sz w:val="24"/>
          <w:szCs w:val="24"/>
        </w:rPr>
        <w:t xml:space="preserve">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 w:rsidR="00AF402B" w:rsidRPr="009F2D5D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AF402B" w:rsidRPr="009F2D5D">
        <w:rPr>
          <w:rFonts w:ascii="Times New Roman" w:hAnsi="Times New Roman"/>
          <w:sz w:val="24"/>
          <w:szCs w:val="24"/>
        </w:rPr>
        <w:t xml:space="preserve"> устройств.</w:t>
      </w:r>
    </w:p>
    <w:p w:rsidR="00C86B1C" w:rsidRPr="00783C17" w:rsidRDefault="00C86B1C" w:rsidP="00C86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C17">
        <w:rPr>
          <w:rFonts w:ascii="Times New Roman" w:hAnsi="Times New Roman" w:cs="Times New Roman"/>
          <w:b/>
          <w:sz w:val="24"/>
          <w:szCs w:val="24"/>
        </w:rPr>
        <w:lastRenderedPageBreak/>
        <w:t>Результат оказания услуги (процесса):</w:t>
      </w:r>
      <w:r w:rsidRPr="00783C17">
        <w:rPr>
          <w:rFonts w:ascii="Times New Roman" w:hAnsi="Times New Roman" w:cs="Times New Roman"/>
          <w:sz w:val="24"/>
          <w:szCs w:val="24"/>
        </w:rPr>
        <w:t xml:space="preserve"> технологическое присоединения </w:t>
      </w:r>
      <w:proofErr w:type="spellStart"/>
      <w:r w:rsidRPr="00783C1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783C17">
        <w:rPr>
          <w:rFonts w:ascii="Times New Roman" w:hAnsi="Times New Roman" w:cs="Times New Roman"/>
          <w:sz w:val="24"/>
          <w:szCs w:val="24"/>
        </w:rPr>
        <w:t xml:space="preserve"> устройств Заявителя.</w:t>
      </w:r>
    </w:p>
    <w:p w:rsidR="008F7832" w:rsidRPr="008F7832" w:rsidRDefault="00C86B1C" w:rsidP="008F78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83C17">
        <w:rPr>
          <w:rFonts w:ascii="Times New Roman" w:hAnsi="Times New Roman" w:cs="Times New Roman"/>
          <w:b/>
          <w:sz w:val="24"/>
          <w:szCs w:val="24"/>
        </w:rPr>
        <w:t xml:space="preserve">Общий срок оказания услуги (процесса): </w:t>
      </w:r>
      <w:proofErr w:type="gramStart"/>
      <w:r w:rsidR="008F7832" w:rsidRPr="008F783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8F7832" w:rsidRPr="008F7832">
        <w:rPr>
          <w:rFonts w:ascii="Times New Roman" w:eastAsia="Times New Roman" w:hAnsi="Times New Roman" w:cs="Times New Roman"/>
          <w:sz w:val="24"/>
          <w:szCs w:val="24"/>
        </w:rPr>
        <w:t xml:space="preserve"> случаях осуществления технологического присоединения к электрическим сетям классом напряжения до 20 </w:t>
      </w:r>
      <w:proofErr w:type="spellStart"/>
      <w:r w:rsidR="008F7832" w:rsidRPr="008F7832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8F7832" w:rsidRPr="008F7832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="008F7832" w:rsidRPr="008F7832">
        <w:rPr>
          <w:rFonts w:ascii="Times New Roman" w:eastAsia="Times New Roman" w:hAnsi="Times New Roman" w:cs="Times New Roman"/>
          <w:sz w:val="24"/>
          <w:szCs w:val="24"/>
        </w:rPr>
        <w:t>энергопринимающие</w:t>
      </w:r>
      <w:proofErr w:type="spellEnd"/>
      <w:r w:rsidR="008F7832" w:rsidRPr="008F7832">
        <w:rPr>
          <w:rFonts w:ascii="Times New Roman" w:eastAsia="Times New Roman" w:hAnsi="Times New Roman" w:cs="Times New Roman"/>
          <w:sz w:val="24"/>
          <w:szCs w:val="24"/>
        </w:rPr>
        <w:t xml:space="preserve"> устройства, составляет не более </w:t>
      </w:r>
      <w:smartTag w:uri="urn:schemas-microsoft-com:office:smarttags" w:element="metricconverter">
        <w:smartTagPr>
          <w:attr w:name="ProductID" w:val="300 метров"/>
        </w:smartTagPr>
        <w:r w:rsidR="008F7832" w:rsidRPr="008F7832">
          <w:rPr>
            <w:rFonts w:ascii="Times New Roman" w:eastAsia="Times New Roman" w:hAnsi="Times New Roman" w:cs="Times New Roman"/>
            <w:sz w:val="24"/>
            <w:szCs w:val="24"/>
          </w:rPr>
          <w:t>300 метров</w:t>
        </w:r>
      </w:smartTag>
      <w:r w:rsidR="008F7832" w:rsidRPr="008F7832">
        <w:rPr>
          <w:rFonts w:ascii="Times New Roman" w:eastAsia="Times New Roman" w:hAnsi="Times New Roman" w:cs="Times New Roman"/>
          <w:sz w:val="24"/>
          <w:szCs w:val="24"/>
        </w:rPr>
        <w:t xml:space="preserve"> в городах и поселках городского типа и не более </w:t>
      </w:r>
      <w:smartTag w:uri="urn:schemas-microsoft-com:office:smarttags" w:element="metricconverter">
        <w:smartTagPr>
          <w:attr w:name="ProductID" w:val="500 метров"/>
        </w:smartTagPr>
        <w:r w:rsidR="008F7832" w:rsidRPr="008F7832">
          <w:rPr>
            <w:rFonts w:ascii="Times New Roman" w:eastAsia="Times New Roman" w:hAnsi="Times New Roman" w:cs="Times New Roman"/>
            <w:sz w:val="24"/>
            <w:szCs w:val="24"/>
          </w:rPr>
          <w:t>500 метров</w:t>
        </w:r>
      </w:smartTag>
      <w:r w:rsidR="008F7832" w:rsidRPr="008F7832">
        <w:rPr>
          <w:rFonts w:ascii="Times New Roman" w:eastAsia="Times New Roman" w:hAnsi="Times New Roman" w:cs="Times New Roman"/>
          <w:sz w:val="24"/>
          <w:szCs w:val="24"/>
        </w:rPr>
        <w:t xml:space="preserve"> в сельской местности:</w:t>
      </w:r>
    </w:p>
    <w:p w:rsidR="008F7832" w:rsidRPr="008F7832" w:rsidRDefault="008F7832" w:rsidP="008F78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F7832">
        <w:rPr>
          <w:rFonts w:ascii="Times New Roman" w:eastAsia="Times New Roman" w:hAnsi="Times New Roman" w:cs="Times New Roman"/>
          <w:sz w:val="24"/>
          <w:szCs w:val="24"/>
        </w:rPr>
        <w:t xml:space="preserve">- 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8F7832">
        <w:rPr>
          <w:rFonts w:ascii="Times New Roman" w:eastAsia="Times New Roman" w:hAnsi="Times New Roman" w:cs="Times New Roman"/>
          <w:sz w:val="24"/>
          <w:szCs w:val="24"/>
        </w:rPr>
        <w:t>энергопринимающих</w:t>
      </w:r>
      <w:proofErr w:type="spellEnd"/>
      <w:r w:rsidRPr="008F7832">
        <w:rPr>
          <w:rFonts w:ascii="Times New Roman" w:eastAsia="Times New Roman" w:hAnsi="Times New Roman" w:cs="Times New Roman"/>
          <w:sz w:val="24"/>
          <w:szCs w:val="24"/>
        </w:rPr>
        <w:t xml:space="preserve"> устройств и (или) объектов электроэнергетики - </w:t>
      </w:r>
      <w:r w:rsidRPr="008F7832">
        <w:rPr>
          <w:rFonts w:ascii="Times New Roman" w:eastAsia="Times New Roman" w:hAnsi="Times New Roman" w:cs="Times New Roman"/>
          <w:b/>
          <w:sz w:val="24"/>
          <w:szCs w:val="24"/>
        </w:rPr>
        <w:t>4 месяца</w:t>
      </w:r>
      <w:r w:rsidRPr="008F7832">
        <w:rPr>
          <w:rFonts w:ascii="Times New Roman" w:eastAsia="Times New Roman" w:hAnsi="Times New Roman" w:cs="Times New Roman"/>
          <w:sz w:val="24"/>
          <w:szCs w:val="24"/>
        </w:rPr>
        <w:t xml:space="preserve"> с даты заключения договора;</w:t>
      </w:r>
    </w:p>
    <w:p w:rsidR="008F7832" w:rsidRPr="008F7832" w:rsidRDefault="008F7832" w:rsidP="008F783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F7832">
        <w:rPr>
          <w:rFonts w:ascii="Times New Roman" w:eastAsia="Times New Roman" w:hAnsi="Times New Roman" w:cs="Times New Roman"/>
          <w:sz w:val="24"/>
          <w:szCs w:val="24"/>
        </w:rPr>
        <w:t xml:space="preserve">-в иных случаях – </w:t>
      </w:r>
      <w:r w:rsidRPr="008F7832">
        <w:rPr>
          <w:rFonts w:ascii="Times New Roman" w:eastAsia="Times New Roman" w:hAnsi="Times New Roman" w:cs="Times New Roman"/>
          <w:b/>
          <w:sz w:val="24"/>
          <w:szCs w:val="24"/>
        </w:rPr>
        <w:t>1 год</w:t>
      </w:r>
      <w:r w:rsidRPr="008F7832">
        <w:rPr>
          <w:rFonts w:ascii="Times New Roman" w:eastAsia="Times New Roman" w:hAnsi="Times New Roman" w:cs="Times New Roman"/>
          <w:sz w:val="24"/>
          <w:szCs w:val="24"/>
        </w:rPr>
        <w:t xml:space="preserve"> с даты заключения договора (если более короткие сроки не предусмотрены инвестиционной программой соответствующей сетевой организации или соглашением сторон).</w:t>
      </w:r>
    </w:p>
    <w:p w:rsidR="007F6132" w:rsidRDefault="007F6132" w:rsidP="008F78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86B1C" w:rsidRDefault="00C86B1C" w:rsidP="00C86B1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3C17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pPr w:leftFromText="180" w:rightFromText="180" w:vertAnchor="text" w:horzAnchor="margin" w:tblpY="185"/>
        <w:tblW w:w="48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2217"/>
        <w:gridCol w:w="2124"/>
        <w:gridCol w:w="2549"/>
        <w:gridCol w:w="2263"/>
        <w:gridCol w:w="1764"/>
        <w:gridCol w:w="2779"/>
      </w:tblGrid>
      <w:tr w:rsidR="007F6132" w:rsidRPr="00783C17" w:rsidTr="007F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shd w:val="clear" w:color="auto" w:fill="auto"/>
          </w:tcPr>
          <w:p w:rsidR="007F6132" w:rsidRPr="00783C17" w:rsidRDefault="007F6132" w:rsidP="007F613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49" w:type="pct"/>
            <w:shd w:val="clear" w:color="auto" w:fill="auto"/>
          </w:tcPr>
          <w:p w:rsidR="007F6132" w:rsidRPr="00783C17" w:rsidRDefault="007F6132" w:rsidP="007F61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98" w:type="pct"/>
            <w:shd w:val="clear" w:color="auto" w:fill="auto"/>
          </w:tcPr>
          <w:p w:rsidR="007F6132" w:rsidRPr="00783C17" w:rsidRDefault="007F6132" w:rsidP="007F61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80" w:type="pct"/>
            <w:shd w:val="clear" w:color="auto" w:fill="auto"/>
          </w:tcPr>
          <w:p w:rsidR="007F6132" w:rsidRPr="00783C17" w:rsidRDefault="007F6132" w:rsidP="007F61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7F6132" w:rsidRPr="00783C17" w:rsidTr="007F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 w:val="restart"/>
            <w:shd w:val="clear" w:color="auto" w:fill="auto"/>
            <w:vAlign w:val="center"/>
          </w:tcPr>
          <w:p w:rsidR="007F6132" w:rsidRPr="00783C17" w:rsidRDefault="007F6132" w:rsidP="007F61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 w:val="restar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1.1.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Заявитель подает заявку на технологическое присоединение;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7F6132" w:rsidRPr="00117B9B" w:rsidRDefault="007F6132" w:rsidP="007F6132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письменное обращение с заявкой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auto"/>
            <w:vAlign w:val="center"/>
          </w:tcPr>
          <w:p w:rsidR="007F6132" w:rsidRPr="00117B9B" w:rsidRDefault="007F6132" w:rsidP="007F61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ограничен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7F6132" w:rsidRPr="00117B9B" w:rsidRDefault="008F7832" w:rsidP="008F7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Пункты  8, 9, 10,12, </w:t>
            </w:r>
            <w:r w:rsidR="007F6132"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Правил технологического присоединения </w:t>
            </w:r>
            <w:proofErr w:type="spellStart"/>
            <w:r w:rsidR="007F6132" w:rsidRPr="00117B9B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="007F6132"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 потребителей электрической энергии</w:t>
            </w:r>
            <w:r w:rsidR="007F6132" w:rsidRPr="00117B9B">
              <w:rPr>
                <w:rStyle w:val="ae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="007F6132" w:rsidRPr="00117B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F6132" w:rsidRPr="00783C17" w:rsidTr="00193A8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1.2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8F7832" w:rsidP="008F7832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F6132"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7F6132"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после получения заявки</w:t>
            </w:r>
          </w:p>
        </w:tc>
        <w:tc>
          <w:tcPr>
            <w:tcW w:w="98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технологического присоединения </w:t>
            </w:r>
            <w:proofErr w:type="spellStart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Правительства Российской Федерации от 27.12.2004 №861 (далее – Правила).</w:t>
            </w:r>
          </w:p>
        </w:tc>
      </w:tr>
      <w:tr w:rsidR="007F6132" w:rsidRPr="00783C17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6132" w:rsidRPr="00783C17" w:rsidRDefault="007F6132" w:rsidP="008F78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 w:val="restar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auto"/>
            <w:vAlign w:val="center"/>
          </w:tcPr>
          <w:p w:rsidR="007F6132" w:rsidRPr="00117B9B" w:rsidRDefault="008F7832" w:rsidP="007F613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7F6132"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дней со </w:t>
            </w:r>
            <w:proofErr w:type="gramStart"/>
            <w:r w:rsidR="007F6132"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дня  получения</w:t>
            </w:r>
            <w:proofErr w:type="gramEnd"/>
            <w:r w:rsidR="007F6132"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заявки; </w:t>
            </w:r>
          </w:p>
          <w:p w:rsidR="007F6132" w:rsidRPr="00117B9B" w:rsidRDefault="007F6132" w:rsidP="007F613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 отсутствия сведений  (документ</w:t>
            </w:r>
            <w:r w:rsidR="008F78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ов) 2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дней с даты  получения недостающих сведений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7F6132" w:rsidRPr="00783C17" w:rsidTr="00193A8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2.2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П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одписание заявителем двух 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8F7832" w:rsidP="007F613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F6132"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дней </w:t>
            </w:r>
            <w:proofErr w:type="gramStart"/>
            <w:r w:rsidR="007F6132"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  дня</w:t>
            </w:r>
            <w:proofErr w:type="gramEnd"/>
            <w:r w:rsidR="007F6132"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получения заявителем проекта договора.</w:t>
            </w:r>
          </w:p>
          <w:p w:rsidR="007F6132" w:rsidRPr="00117B9B" w:rsidRDefault="007F6132" w:rsidP="008F783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</w:t>
            </w:r>
            <w:proofErr w:type="spellStart"/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ненаправления</w:t>
            </w:r>
            <w:proofErr w:type="spellEnd"/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подписанного проекта договора  либо мотивированного отказа от его подписания через </w:t>
            </w:r>
            <w:r w:rsidR="008F78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дней  –  заявка аннулируется.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7F6132" w:rsidRPr="00783C17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2.3 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auto"/>
            <w:vAlign w:val="center"/>
          </w:tcPr>
          <w:p w:rsidR="007F6132" w:rsidRPr="00117B9B" w:rsidRDefault="008F7832" w:rsidP="007F613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7F6132"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7F6132" w:rsidRPr="00783C17" w:rsidTr="00193A8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2.4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Сетевая организация направляет в адрес субъекта розничного рынка,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письменной или электронной форме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позднее 2 рабочих дней с даты заключения 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договора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 15</w:t>
            </w:r>
            <w:r w:rsidR="008F7832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Правил</w:t>
            </w:r>
          </w:p>
        </w:tc>
      </w:tr>
      <w:tr w:rsidR="007F6132" w:rsidRPr="00783C17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2" w:rsidRPr="00783C17" w:rsidRDefault="007F6132" w:rsidP="007F61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3.1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2" w:rsidRPr="00117B9B" w:rsidRDefault="008F7832" w:rsidP="008F783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32">
              <w:rPr>
                <w:rFonts w:ascii="Times New Roman" w:hAnsi="Times New Roman" w:cs="Times New Roman"/>
                <w:sz w:val="18"/>
                <w:szCs w:val="18"/>
              </w:rPr>
              <w:t xml:space="preserve">Пункт16(4),17  </w:t>
            </w:r>
          </w:p>
        </w:tc>
      </w:tr>
      <w:tr w:rsidR="008F7832" w:rsidRPr="00783C17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832" w:rsidRPr="00783C17" w:rsidRDefault="008F78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3.2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98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7832" w:rsidRPr="00117B9B" w:rsidRDefault="008F7832" w:rsidP="008F783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32">
              <w:rPr>
                <w:rFonts w:ascii="Times New Roman" w:hAnsi="Times New Roman" w:cs="Times New Roman"/>
                <w:sz w:val="18"/>
                <w:szCs w:val="18"/>
              </w:rPr>
              <w:t xml:space="preserve">Пункт 16.1, 18 </w:t>
            </w:r>
          </w:p>
        </w:tc>
      </w:tr>
      <w:tr w:rsidR="008F7832" w:rsidRPr="00783C17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F7832" w:rsidRPr="00783C17" w:rsidRDefault="008F78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3.3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980" w:type="pct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32" w:rsidRPr="00117B9B" w:rsidRDefault="008F7832" w:rsidP="007F613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6132" w:rsidRPr="00783C17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left w:val="single" w:sz="4" w:space="0" w:color="auto"/>
              <w:right w:val="none" w:sz="0" w:space="0" w:color="auto"/>
            </w:tcBorders>
            <w:shd w:val="clear" w:color="auto" w:fill="auto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  <w:proofErr w:type="gramStart"/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Направление</w:t>
            </w:r>
            <w:proofErr w:type="gramEnd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уведомления заявителем сетевой организации о выполнении технических условий с необходимым пакетом документов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Письменное уведомление о выполнении технических условий с приложением документов: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а) 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в) документы, содержащие информацию о результатах проведения пусконаладочных работ,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приемо-сдаточных и иных испытаний;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г) нормальные (временные нормальные) схемы электрических соединений объекта электроэнергетики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sz w:val="18"/>
                <w:szCs w:val="18"/>
              </w:rPr>
              <w:t>(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в пунктах в) и г) не требуются для представления заявителями, электрохозяйство которых включает в себя только вводное устройство напряжением до 1000 В, осветительные установки, переносное электрооборудование и </w:t>
            </w:r>
            <w:proofErr w:type="spellStart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энергопринимающие</w:t>
            </w:r>
            <w:proofErr w:type="spellEnd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устройства номинальным напряжением не выше 380 В)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 выполнения технических условий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Пункты 85, 86 Правил </w:t>
            </w:r>
          </w:p>
        </w:tc>
      </w:tr>
      <w:tr w:rsidR="007F6132" w:rsidRPr="00783C17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6132" w:rsidRPr="00783C17" w:rsidRDefault="007F6132" w:rsidP="007F61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C1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 w:val="restar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Проверка выполнения технических условий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4.1.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074C0A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7F6132" w:rsidRPr="00117B9B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7F6132"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осмотра (обследования) электроустановки в письменной форме.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 осмотра (обследования) электроустановки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течение 10 дней со дня получения от заявителя документов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Пункты 83-89 Правил </w:t>
            </w:r>
          </w:p>
        </w:tc>
      </w:tr>
      <w:tr w:rsidR="007F6132" w:rsidRPr="00783C17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В случаях присоединения по третьей категории надежности (по одному источнику электроснабжения) к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электрическим сетям классом напряжения до 10 </w:t>
            </w:r>
            <w:proofErr w:type="spellStart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4.2.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Потребитель направляет в адрес органа федерального государственного энергетического надзора уведомление о проведении сетевой организацией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осмотра (обследования) электроустановок заявителя, включая вводные распределительные устройства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Письменное </w:t>
            </w:r>
            <w:proofErr w:type="gramStart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уведомление  способом</w:t>
            </w:r>
            <w:proofErr w:type="gramEnd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, позволяющим установить дату отправки и получения уведомления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течение 5 дней со дня оформления акта осмотра (обследования) электроустановок заявителя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Пункты 18(1), 18(2) Правил </w:t>
            </w:r>
          </w:p>
        </w:tc>
      </w:tr>
      <w:tr w:rsidR="007F6132" w:rsidRPr="00783C17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="008F78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Прием в эксплуатацию прибора учета.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074C0A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7F6132" w:rsidRPr="00117B9B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7F6132"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день проведения проверки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Х</w:t>
            </w:r>
            <w:r w:rsidRPr="00117B9B">
              <w:rPr>
                <w:sz w:val="18"/>
                <w:szCs w:val="18"/>
              </w:rPr>
              <w:t xml:space="preserve"> 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 функционирования розничных рынков электрической энергии, утвержденных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постановлением Правительства РФ от 04.05.2012 № 442.</w:t>
            </w:r>
          </w:p>
        </w:tc>
      </w:tr>
      <w:tr w:rsidR="007F6132" w:rsidRPr="00783C17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F6132" w:rsidRPr="00783C17" w:rsidRDefault="007F6132" w:rsidP="007F61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shd w:val="clear" w:color="auto" w:fill="auto"/>
            <w:vAlign w:val="center"/>
          </w:tcPr>
          <w:p w:rsidR="007F6132" w:rsidRPr="00117B9B" w:rsidRDefault="007F6132" w:rsidP="008F7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="008F78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Акт о выполнении технических условий в письменной форме направляется  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способом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3-дневный срок после проведения осмотра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87 Правил </w:t>
            </w:r>
          </w:p>
        </w:tc>
      </w:tr>
      <w:tr w:rsidR="007F6132" w:rsidRPr="00117B9B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F6132" w:rsidRPr="00117B9B" w:rsidRDefault="007F6132" w:rsidP="007F61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="008F78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Подписанный Акт о выполнении технических условий в письменной форме направляется  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способом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Пункты 88 Правил </w:t>
            </w:r>
          </w:p>
        </w:tc>
      </w:tr>
      <w:tr w:rsidR="007F6132" w:rsidRPr="00117B9B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Присоединение объектов заявителя к электрическим сетям</w:t>
            </w:r>
          </w:p>
        </w:tc>
        <w:tc>
          <w:tcPr>
            <w:tcW w:w="74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5.1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9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Пункты 7, 18 Правил </w:t>
            </w:r>
          </w:p>
        </w:tc>
      </w:tr>
      <w:tr w:rsidR="007F6132" w:rsidRPr="00117B9B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F6132" w:rsidRPr="00117B9B" w:rsidRDefault="007F6132" w:rsidP="007F61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top w:val="single" w:sz="8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top w:val="single" w:sz="8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5.2.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сетевой организации и направление (выдача) заявителю: 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Акта об осуществлении технологического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присоединения;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Акта разграничения границ балансовой принадлежности сторон;</w:t>
            </w:r>
          </w:p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Акт разграничения эксплуатационной ответственности сторон</w:t>
            </w:r>
          </w:p>
        </w:tc>
        <w:tc>
          <w:tcPr>
            <w:tcW w:w="79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Подписанные со стороны сетевой организации Акты  в письменной форме направляются </w:t>
            </w:r>
            <w:r w:rsidRPr="00117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способом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, позволяющим 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top w:val="single" w:sz="8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соответствии с условиями договора</w:t>
            </w:r>
          </w:p>
        </w:tc>
        <w:tc>
          <w:tcPr>
            <w:tcW w:w="980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19 Правил </w:t>
            </w:r>
          </w:p>
        </w:tc>
      </w:tr>
      <w:tr w:rsidR="007F6132" w:rsidRPr="00117B9B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F6132" w:rsidRPr="00117B9B" w:rsidRDefault="007F6132" w:rsidP="007F61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7B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5.3.</w:t>
            </w: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Направление сетевой организацией подписанных с  заявителем актов  в </w:t>
            </w:r>
            <w:proofErr w:type="spellStart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энергосбытовую</w:t>
            </w:r>
            <w:proofErr w:type="spellEnd"/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организацию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autoSpaceDE w:val="0"/>
              <w:autoSpaceDN w:val="0"/>
              <w:adjustRightInd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rPr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6132" w:rsidRPr="00117B9B" w:rsidRDefault="007F6132" w:rsidP="007F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7B9B">
              <w:rPr>
                <w:rFonts w:ascii="Times New Roman" w:hAnsi="Times New Roman" w:cs="Times New Roman"/>
                <w:sz w:val="18"/>
                <w:szCs w:val="18"/>
              </w:rPr>
              <w:t xml:space="preserve">Пункт 19 (1) Правил </w:t>
            </w:r>
          </w:p>
        </w:tc>
      </w:tr>
    </w:tbl>
    <w:p w:rsidR="00C86B1C" w:rsidRDefault="00C86B1C" w:rsidP="00C86B1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6B1C" w:rsidRDefault="00C86B1C" w:rsidP="00C86B1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17B9B" w:rsidRPr="003A1EF1" w:rsidRDefault="00117B9B" w:rsidP="00117B9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1EF1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>ПАО</w:t>
      </w:r>
      <w:r w:rsidRPr="00C27E25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6C7E06">
        <w:rPr>
          <w:rFonts w:ascii="Times New Roman" w:hAnsi="Times New Roman" w:cs="Times New Roman"/>
          <w:color w:val="auto"/>
          <w:sz w:val="24"/>
          <w:szCs w:val="24"/>
        </w:rPr>
        <w:t>айский ГОК</w:t>
      </w:r>
      <w:r w:rsidRPr="00C27E2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117B9B" w:rsidRPr="003A1EF1" w:rsidRDefault="00117B9B" w:rsidP="00117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B9B" w:rsidRPr="003A1EF1" w:rsidRDefault="00117B9B" w:rsidP="002D0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EF1">
        <w:rPr>
          <w:rFonts w:ascii="Times New Roman" w:hAnsi="Times New Roman" w:cs="Times New Roman"/>
          <w:b/>
          <w:sz w:val="24"/>
          <w:szCs w:val="24"/>
        </w:rPr>
        <w:t xml:space="preserve">Технологическое присоединение к электрическим сетям </w:t>
      </w:r>
      <w:proofErr w:type="spellStart"/>
      <w:r w:rsidRPr="003A1EF1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Pr="003A1EF1">
        <w:rPr>
          <w:rFonts w:ascii="Times New Roman" w:hAnsi="Times New Roman" w:cs="Times New Roman"/>
          <w:b/>
          <w:sz w:val="24"/>
          <w:szCs w:val="24"/>
        </w:rPr>
        <w:t xml:space="preserve"> устройств юридических лиц и индивидуальных предпринимателей</w:t>
      </w:r>
      <w:r w:rsidR="002D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1EF1">
        <w:rPr>
          <w:rFonts w:ascii="Times New Roman" w:hAnsi="Times New Roman" w:cs="Times New Roman"/>
          <w:b/>
          <w:sz w:val="24"/>
          <w:szCs w:val="24"/>
        </w:rPr>
        <w:t>с максимальной мощностью свыше 670 кВт</w:t>
      </w:r>
    </w:p>
    <w:p w:rsidR="00117B9B" w:rsidRPr="003A1EF1" w:rsidRDefault="00117B9B" w:rsidP="00117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B9B" w:rsidRPr="003A1EF1" w:rsidRDefault="00117B9B" w:rsidP="0011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EF1">
        <w:rPr>
          <w:rFonts w:ascii="Times New Roman" w:hAnsi="Times New Roman" w:cs="Times New Roman"/>
          <w:b/>
          <w:sz w:val="24"/>
          <w:szCs w:val="24"/>
        </w:rPr>
        <w:t xml:space="preserve">Круг заявителей: </w:t>
      </w:r>
      <w:r w:rsidRPr="003A1EF1">
        <w:rPr>
          <w:rFonts w:ascii="Times New Roman" w:hAnsi="Times New Roman" w:cs="Times New Roman"/>
          <w:sz w:val="24"/>
          <w:szCs w:val="24"/>
        </w:rPr>
        <w:t xml:space="preserve">юридическое лицо или индивидуальный предприниматель (далее - заявитель) в целях технологического присоединения по одному источнику энергоснабжения </w:t>
      </w:r>
      <w:proofErr w:type="spellStart"/>
      <w:r w:rsidRPr="003A1EF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A1EF1">
        <w:rPr>
          <w:rFonts w:ascii="Times New Roman" w:hAnsi="Times New Roman" w:cs="Times New Roman"/>
          <w:sz w:val="24"/>
          <w:szCs w:val="24"/>
        </w:rPr>
        <w:t xml:space="preserve"> устройств, максимальная мощность которых составляет свыше 670 кВт </w:t>
      </w:r>
    </w:p>
    <w:p w:rsidR="00117B9B" w:rsidRDefault="00117B9B" w:rsidP="00117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EF1">
        <w:rPr>
          <w:rFonts w:ascii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 w:rsidRPr="003A1EF1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</w:t>
      </w:r>
      <w:proofErr w:type="spellStart"/>
      <w:r w:rsidRPr="003A1EF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A1EF1">
        <w:rPr>
          <w:rFonts w:ascii="Times New Roman" w:hAnsi="Times New Roman" w:cs="Times New Roman"/>
          <w:sz w:val="24"/>
          <w:szCs w:val="24"/>
        </w:rPr>
        <w:t xml:space="preserve"> устройств с максимальной мощностью свыше 670 кВт рассчитывается исходя из величины максимальной мощности присоединяемых </w:t>
      </w:r>
      <w:proofErr w:type="spellStart"/>
      <w:r w:rsidRPr="003A1EF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A1EF1">
        <w:rPr>
          <w:rFonts w:ascii="Times New Roman" w:hAnsi="Times New Roman" w:cs="Times New Roman"/>
          <w:sz w:val="24"/>
          <w:szCs w:val="24"/>
        </w:rPr>
        <w:t xml:space="preserve"> устройств с применением стандартизированных тарифных с</w:t>
      </w:r>
      <w:r w:rsidR="002D0259">
        <w:rPr>
          <w:rFonts w:ascii="Times New Roman" w:hAnsi="Times New Roman" w:cs="Times New Roman"/>
          <w:sz w:val="24"/>
          <w:szCs w:val="24"/>
        </w:rPr>
        <w:t>тавок, установленных Департаментом по ценам и регулированию тарифов по Оренбургской области</w:t>
      </w:r>
      <w:r w:rsidRPr="003A1E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9C7" w:rsidRPr="00F479C7" w:rsidRDefault="00117B9B" w:rsidP="00F47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EF1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3A1EF1">
        <w:rPr>
          <w:rFonts w:ascii="Times New Roman" w:hAnsi="Times New Roman" w:cs="Times New Roman"/>
          <w:sz w:val="24"/>
          <w:szCs w:val="24"/>
        </w:rPr>
        <w:t xml:space="preserve"> </w:t>
      </w:r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 xml:space="preserve">намерение заявителя присоединить впервые вводимые в эксплуатацию, ранее присоединенные </w:t>
      </w:r>
      <w:proofErr w:type="spellStart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>энергопринимающие</w:t>
      </w:r>
      <w:proofErr w:type="spellEnd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 xml:space="preserve"> устройства и объекты электроэнергетики, максимальная мощность которых увеличивается, а также на случаи, при которых в отношении ранее присоединенных </w:t>
      </w:r>
      <w:proofErr w:type="spellStart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>энергопринимающих</w:t>
      </w:r>
      <w:proofErr w:type="spellEnd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 xml:space="preserve">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>энергопринимающих</w:t>
      </w:r>
      <w:proofErr w:type="spellEnd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 xml:space="preserve"> устройств.</w:t>
      </w:r>
    </w:p>
    <w:p w:rsidR="00117B9B" w:rsidRPr="003A1EF1" w:rsidRDefault="00117B9B" w:rsidP="00117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EF1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3A1EF1">
        <w:rPr>
          <w:rFonts w:ascii="Times New Roman" w:hAnsi="Times New Roman" w:cs="Times New Roman"/>
          <w:sz w:val="24"/>
          <w:szCs w:val="24"/>
        </w:rPr>
        <w:t xml:space="preserve"> технологическое присоединения </w:t>
      </w:r>
      <w:proofErr w:type="spellStart"/>
      <w:r w:rsidRPr="003A1EF1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3A1EF1">
        <w:rPr>
          <w:rFonts w:ascii="Times New Roman" w:hAnsi="Times New Roman" w:cs="Times New Roman"/>
          <w:sz w:val="24"/>
          <w:szCs w:val="24"/>
        </w:rPr>
        <w:t xml:space="preserve"> устройств Заявителя.</w:t>
      </w:r>
    </w:p>
    <w:p w:rsidR="00F479C7" w:rsidRPr="00F479C7" w:rsidRDefault="00117B9B" w:rsidP="00F47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A1EF1">
        <w:rPr>
          <w:rFonts w:ascii="Times New Roman" w:hAnsi="Times New Roman" w:cs="Times New Roman"/>
          <w:b/>
          <w:sz w:val="24"/>
          <w:szCs w:val="24"/>
        </w:rPr>
        <w:t xml:space="preserve">Общий срок оказания услуги (процесса): </w:t>
      </w:r>
      <w:proofErr w:type="gramStart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 xml:space="preserve"> случаях осуществления технологического присоединения к электрическим сетям классом напряжения до 20 </w:t>
      </w:r>
      <w:proofErr w:type="spellStart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включительно, при этом расстояние от существующих электрических сетей необходимого класса напряжения до </w:t>
      </w:r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границ участка, на котором расположены присоединяемые </w:t>
      </w:r>
      <w:proofErr w:type="spellStart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>энергопринимающие</w:t>
      </w:r>
      <w:proofErr w:type="spellEnd"/>
      <w:r w:rsidR="00F479C7" w:rsidRPr="00F479C7">
        <w:rPr>
          <w:rFonts w:ascii="Times New Roman" w:eastAsia="Times New Roman" w:hAnsi="Times New Roman" w:cs="Times New Roman"/>
          <w:sz w:val="24"/>
          <w:szCs w:val="24"/>
        </w:rPr>
        <w:t xml:space="preserve"> устройства, составляет не более 300 метров в городах и поселках городского типа и не более 500 метров в сельской местности:</w:t>
      </w:r>
    </w:p>
    <w:p w:rsidR="00F479C7" w:rsidRPr="00F479C7" w:rsidRDefault="00F479C7" w:rsidP="00F479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479C7">
        <w:rPr>
          <w:rFonts w:ascii="Times New Roman" w:eastAsia="Times New Roman" w:hAnsi="Times New Roman" w:cs="Times New Roman"/>
          <w:b/>
          <w:sz w:val="24"/>
          <w:szCs w:val="24"/>
        </w:rPr>
        <w:t>1 год с даты заключения договора</w:t>
      </w:r>
      <w:r w:rsidRPr="00F479C7">
        <w:rPr>
          <w:rFonts w:ascii="Times New Roman" w:eastAsia="Times New Roman" w:hAnsi="Times New Roman" w:cs="Times New Roman"/>
          <w:sz w:val="24"/>
          <w:szCs w:val="24"/>
        </w:rPr>
        <w:t xml:space="preserve"> если от сетевой организации не требуется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полнение работ по строительству </w:t>
      </w:r>
      <w:r w:rsidRPr="00F479C7">
        <w:rPr>
          <w:rFonts w:ascii="Times New Roman" w:eastAsia="Times New Roman" w:hAnsi="Times New Roman" w:cs="Times New Roman"/>
          <w:sz w:val="24"/>
          <w:szCs w:val="24"/>
        </w:rPr>
        <w:t xml:space="preserve">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F479C7">
        <w:rPr>
          <w:rFonts w:ascii="Times New Roman" w:eastAsia="Times New Roman" w:hAnsi="Times New Roman" w:cs="Times New Roman"/>
          <w:sz w:val="24"/>
          <w:szCs w:val="24"/>
        </w:rPr>
        <w:t>энергопринимающих</w:t>
      </w:r>
      <w:proofErr w:type="spellEnd"/>
      <w:r w:rsidRPr="00F479C7">
        <w:rPr>
          <w:rFonts w:ascii="Times New Roman" w:eastAsia="Times New Roman" w:hAnsi="Times New Roman" w:cs="Times New Roman"/>
          <w:sz w:val="24"/>
          <w:szCs w:val="24"/>
        </w:rPr>
        <w:t xml:space="preserve"> устройств и (или) объектов электроэнергетики -;</w:t>
      </w:r>
    </w:p>
    <w:p w:rsidR="00F479C7" w:rsidRPr="00F479C7" w:rsidRDefault="00F479C7" w:rsidP="00F47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9C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79C7">
        <w:rPr>
          <w:rFonts w:ascii="Times New Roman" w:eastAsia="Times New Roman" w:hAnsi="Times New Roman" w:cs="Times New Roman"/>
          <w:b/>
          <w:sz w:val="24"/>
          <w:szCs w:val="24"/>
        </w:rPr>
        <w:t>2 года с даты заключения договора</w:t>
      </w:r>
      <w:r w:rsidRPr="00F479C7">
        <w:rPr>
          <w:rFonts w:ascii="Times New Roman" w:eastAsia="Times New Roman" w:hAnsi="Times New Roman" w:cs="Times New Roman"/>
          <w:sz w:val="24"/>
          <w:szCs w:val="24"/>
        </w:rPr>
        <w:t xml:space="preserve"> -при несоблюдении всех вышеуказанных условий, если иные сроки (но не более 4 лет) не предусмотрены инвестиционной программой соответствующей сетевой организации или соглашением сторон.</w:t>
      </w:r>
    </w:p>
    <w:p w:rsidR="00F479C7" w:rsidRPr="00F479C7" w:rsidRDefault="00F479C7" w:rsidP="00F479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17B9B" w:rsidRDefault="00117B9B" w:rsidP="00117B9B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1EF1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p w:rsidR="002D0259" w:rsidRPr="003A1EF1" w:rsidRDefault="002D0259" w:rsidP="00117B9B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110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38"/>
        <w:gridCol w:w="2258"/>
        <w:gridCol w:w="2090"/>
        <w:gridCol w:w="2601"/>
        <w:gridCol w:w="2307"/>
        <w:gridCol w:w="1943"/>
        <w:gridCol w:w="2758"/>
      </w:tblGrid>
      <w:tr w:rsidR="00117B9B" w:rsidRPr="003A1EF1" w:rsidTr="002D0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117B9B" w:rsidRPr="003A1EF1" w:rsidRDefault="00117B9B" w:rsidP="006D08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A1EF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17B9B" w:rsidRPr="003A1EF1" w:rsidRDefault="00117B9B" w:rsidP="006D08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A1EF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auto"/>
          </w:tcPr>
          <w:p w:rsidR="00117B9B" w:rsidRPr="003A1EF1" w:rsidRDefault="00117B9B" w:rsidP="006D0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A1EF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17B9B" w:rsidRPr="003A1EF1" w:rsidRDefault="00117B9B" w:rsidP="006D08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A1EF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0" w:type="auto"/>
            <w:shd w:val="clear" w:color="auto" w:fill="auto"/>
          </w:tcPr>
          <w:p w:rsidR="00117B9B" w:rsidRPr="003A1EF1" w:rsidRDefault="00117B9B" w:rsidP="006D0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A1EF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17B9B" w:rsidRPr="003A1EF1" w:rsidRDefault="00117B9B" w:rsidP="006D08E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A1EF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</w:tcPr>
          <w:p w:rsidR="00117B9B" w:rsidRPr="003A1EF1" w:rsidRDefault="00117B9B" w:rsidP="006D0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A1EF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117B9B" w:rsidRPr="003A1EF1" w:rsidTr="002D0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1.1.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Заявитель подает заявку на технологическое присоединение;</w:t>
            </w:r>
          </w:p>
          <w:p w:rsidR="00117B9B" w:rsidRPr="002D0259" w:rsidRDefault="00117B9B" w:rsidP="002D02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117B9B" w:rsidRPr="002D0259" w:rsidRDefault="00117B9B" w:rsidP="002D0259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письменное обращение с заявкой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ограничен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F479C7" w:rsidP="00F47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Пункты  8, 9, 10 </w:t>
            </w:r>
            <w:r w:rsidR="00117B9B"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Правил технологического присоединения </w:t>
            </w:r>
            <w:proofErr w:type="spellStart"/>
            <w:r w:rsidR="00117B9B" w:rsidRPr="002D0259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="00117B9B"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 (Далее – Правила).</w:t>
            </w:r>
          </w:p>
        </w:tc>
      </w:tr>
      <w:tr w:rsidR="00117B9B" w:rsidRPr="003A1EF1" w:rsidTr="00193A8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1.2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в письменной форме направляется способом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выдача заявителю в офисе обслуживания потребителей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F479C7" w:rsidP="00F479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17B9B"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117B9B"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после получения заявки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117B9B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2.1. 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в письменной форме направляется способом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 15, 21 Правил </w:t>
            </w:r>
          </w:p>
        </w:tc>
      </w:tr>
      <w:tr w:rsidR="00117B9B" w:rsidRPr="003A1EF1" w:rsidTr="00193A8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2.2.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17B9B" w:rsidRPr="002D0259" w:rsidRDefault="00F479C7" w:rsidP="002D0259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-20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рабочих </w:t>
            </w:r>
            <w:r w:rsidR="00117B9B"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дней</w:t>
            </w:r>
            <w:proofErr w:type="gramEnd"/>
            <w:r w:rsidR="00117B9B"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дня  получения заявки;</w:t>
            </w:r>
          </w:p>
          <w:p w:rsidR="00117B9B" w:rsidRPr="002D0259" w:rsidRDefault="00117B9B" w:rsidP="002D0259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 </w:t>
            </w:r>
            <w:proofErr w:type="gramStart"/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случае  отс</w:t>
            </w:r>
            <w:r w:rsidR="00F47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утствия</w:t>
            </w:r>
            <w:proofErr w:type="gramEnd"/>
            <w:r w:rsidR="00F479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сведений  (документов) 2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дней с даты  получения недостающих сведений</w:t>
            </w:r>
          </w:p>
          <w:p w:rsidR="00117B9B" w:rsidRPr="002D0259" w:rsidRDefault="00117B9B" w:rsidP="002D0259">
            <w:pPr>
              <w:autoSpaceDE w:val="0"/>
              <w:autoSpaceDN w:val="0"/>
              <w:adjustRightInd w:val="0"/>
              <w:ind w:firstLine="1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3 рабочих дней со дня  согласования с </w:t>
            </w:r>
            <w:r w:rsidRPr="00F479C7">
              <w:rPr>
                <w:rFonts w:ascii="Times New Roman" w:hAnsi="Times New Roman" w:cs="Times New Roman"/>
                <w:sz w:val="18"/>
                <w:szCs w:val="18"/>
              </w:rPr>
              <w:t xml:space="preserve">системным оператором </w:t>
            </w:r>
            <w:proofErr w:type="spellStart"/>
            <w:r w:rsidRPr="00F479C7">
              <w:rPr>
                <w:rFonts w:ascii="Times New Roman" w:hAnsi="Times New Roman" w:cs="Times New Roman"/>
                <w:sz w:val="18"/>
                <w:szCs w:val="18"/>
              </w:rPr>
              <w:t>техусловий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7B9B" w:rsidRPr="002D0259" w:rsidRDefault="00117B9B" w:rsidP="002D0259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F479C7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П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одписание заявителем двух 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0" w:type="auto"/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F479C7" w:rsidRDefault="00F479C7" w:rsidP="00F479C7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79C7">
              <w:rPr>
                <w:rFonts w:ascii="Times New Roman" w:hAnsi="Times New Roman" w:cs="Times New Roman"/>
                <w:sz w:val="18"/>
                <w:szCs w:val="18"/>
              </w:rPr>
              <w:t xml:space="preserve">10 рабочих дней </w:t>
            </w:r>
            <w:proofErr w:type="gramStart"/>
            <w:r w:rsidRPr="00F479C7">
              <w:rPr>
                <w:rFonts w:ascii="Times New Roman" w:hAnsi="Times New Roman" w:cs="Times New Roman"/>
                <w:sz w:val="18"/>
                <w:szCs w:val="18"/>
              </w:rPr>
              <w:t>со  дня</w:t>
            </w:r>
            <w:proofErr w:type="gramEnd"/>
            <w:r w:rsidRPr="00F479C7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заявителем проекта договора.</w:t>
            </w:r>
          </w:p>
          <w:p w:rsidR="00F479C7" w:rsidRPr="00F479C7" w:rsidRDefault="00F479C7" w:rsidP="00F479C7">
            <w:pPr>
              <w:autoSpaceDE w:val="0"/>
              <w:autoSpaceDN w:val="0"/>
              <w:adjustRightInd w:val="0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479C7">
              <w:rPr>
                <w:rFonts w:ascii="Times New Roman" w:hAnsi="Times New Roman" w:cs="Times New Roman"/>
                <w:sz w:val="18"/>
                <w:szCs w:val="18"/>
              </w:rPr>
              <w:t xml:space="preserve">В случае </w:t>
            </w:r>
            <w:proofErr w:type="spellStart"/>
            <w:r w:rsidRPr="00F479C7">
              <w:rPr>
                <w:rFonts w:ascii="Times New Roman" w:hAnsi="Times New Roman" w:cs="Times New Roman"/>
                <w:sz w:val="18"/>
                <w:szCs w:val="18"/>
              </w:rPr>
              <w:t>ненаправления</w:t>
            </w:r>
            <w:proofErr w:type="spellEnd"/>
            <w:r w:rsidRPr="00F479C7">
              <w:rPr>
                <w:rFonts w:ascii="Times New Roman" w:hAnsi="Times New Roman" w:cs="Times New Roman"/>
                <w:sz w:val="18"/>
                <w:szCs w:val="18"/>
              </w:rPr>
              <w:t xml:space="preserve">  подписанного проекта договора  либо мотивированного отказа от его подписания через 30 рабочих дней  –  заявка аннулируется.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F479C7" w:rsidRPr="003A1EF1" w:rsidTr="00193A8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2.4</w:t>
            </w: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Направление (выдача при очном посещении офиса обслуживания) сетевой организацией 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0" w:type="auto"/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Письменная форма проекта договора, подписанного со стороны сетевой организации, 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направляется способом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193A8E" w:rsidP="00F479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  <w:r w:rsidR="00F479C7"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рабочих дней с даты получения от заявителя мотивированного </w:t>
            </w:r>
            <w:r w:rsidR="00F479C7"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требования о приведении проекта договора в соответствие с Правилами ТП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Пункт 15 Правил </w:t>
            </w:r>
          </w:p>
        </w:tc>
      </w:tr>
      <w:tr w:rsidR="00F479C7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193A8E" w:rsidP="00F479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</w:t>
            </w:r>
            <w:r w:rsidR="00F479C7"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="00F479C7" w:rsidRPr="002D0259">
              <w:rPr>
                <w:rFonts w:ascii="Times New Roman" w:hAnsi="Times New Roman" w:cs="Times New Roman"/>
                <w:sz w:val="18"/>
                <w:szCs w:val="18"/>
              </w:rPr>
              <w:t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0" w:type="auto"/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письменной или электронной форме</w:t>
            </w:r>
          </w:p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 15 Правил </w:t>
            </w:r>
          </w:p>
        </w:tc>
      </w:tr>
      <w:tr w:rsidR="00F479C7" w:rsidRPr="003A1EF1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3.1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193A8E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Пункт 1</w:t>
            </w:r>
            <w:r w:rsidR="00193A8E">
              <w:rPr>
                <w:rFonts w:ascii="Times New Roman" w:hAnsi="Times New Roman" w:cs="Times New Roman"/>
                <w:sz w:val="18"/>
                <w:szCs w:val="18"/>
              </w:rPr>
              <w:t>7,18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Правил </w:t>
            </w:r>
          </w:p>
        </w:tc>
      </w:tr>
      <w:tr w:rsidR="00F479C7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3.2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9C7" w:rsidRPr="003A1EF1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3.3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Выполнение заявителем мероприятий, предусмотренных договором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79C7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  <w:proofErr w:type="gramStart"/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Направление</w:t>
            </w:r>
            <w:proofErr w:type="gramEnd"/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уведомления заявителем сетевой организации о выполнении технических условий с пакетом необходимых документов</w:t>
            </w:r>
          </w:p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После выполнения технических условий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Пункты 85, 86</w:t>
            </w:r>
            <w:r w:rsidR="00193A8E">
              <w:rPr>
                <w:rFonts w:ascii="Times New Roman" w:hAnsi="Times New Roman" w:cs="Times New Roman"/>
                <w:sz w:val="18"/>
                <w:szCs w:val="18"/>
              </w:rPr>
              <w:t>,93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Правил </w:t>
            </w:r>
          </w:p>
        </w:tc>
      </w:tr>
      <w:tr w:rsidR="00F479C7" w:rsidRPr="003A1EF1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.Направление с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етевой  организацией уведомления о готовности заявителя к проверке выполнения технических условий субъекту 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Копии уведомления заявителя с необходимым пакетом документов 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способом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, позволяющим подтвердить факт 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течение 2 дней со дня получения от заявителя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Пункты 94 Правил</w:t>
            </w:r>
          </w:p>
        </w:tc>
      </w:tr>
      <w:tr w:rsidR="00F479C7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Проверка выполнения технических условий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4.1.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3A8E" w:rsidRPr="00193A8E" w:rsidRDefault="00193A8E" w:rsidP="00193A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hyperlink r:id="rId13" w:history="1">
              <w:r w:rsidRPr="00193A8E">
                <w:rPr>
                  <w:rFonts w:ascii="Times New Roman" w:hAnsi="Times New Roman"/>
                  <w:sz w:val="18"/>
                </w:rPr>
                <w:t>Акт</w:t>
              </w:r>
            </w:hyperlink>
            <w:r w:rsidRPr="00193A8E">
              <w:rPr>
                <w:rFonts w:ascii="Times New Roman" w:hAnsi="Times New Roman"/>
                <w:sz w:val="18"/>
              </w:rPr>
              <w:t xml:space="preserve"> о выполнении технических условий в письменной форме.</w:t>
            </w:r>
          </w:p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 осмотра (обследования) электроустановки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193A8E" w:rsidRDefault="00193A8E" w:rsidP="00193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</w:rPr>
            </w:pPr>
            <w:r w:rsidRPr="00193A8E">
              <w:rPr>
                <w:rFonts w:ascii="Times New Roman" w:eastAsia="Times New Roman" w:hAnsi="Times New Roman" w:cs="Times New Roman"/>
                <w:sz w:val="18"/>
              </w:rPr>
              <w:t>в течение 10   дней со дня получения от заявителя документов</w:t>
            </w:r>
          </w:p>
          <w:p w:rsidR="00193A8E" w:rsidRPr="00193A8E" w:rsidRDefault="00193A8E" w:rsidP="00193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193A8E" w:rsidRPr="00193A8E" w:rsidRDefault="00193A8E" w:rsidP="00193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</w:rPr>
            </w:pPr>
            <w:r w:rsidRPr="00193A8E">
              <w:rPr>
                <w:rFonts w:ascii="Times New Roman" w:eastAsia="Times New Roman" w:hAnsi="Times New Roman" w:cs="Times New Roman"/>
                <w:sz w:val="18"/>
              </w:rPr>
              <w:t>в течение 25   дней со дня получения от заявителя документов, (если технические условия подлежат согласованию с системным оператором)</w:t>
            </w:r>
          </w:p>
          <w:p w:rsidR="00F479C7" w:rsidRPr="00193A8E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9C7" w:rsidRPr="002D0259" w:rsidRDefault="00F479C7" w:rsidP="00193A8E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Пункты </w:t>
            </w:r>
            <w:r w:rsidR="00193A8E" w:rsidRPr="00193A8E">
              <w:rPr>
                <w:rFonts w:ascii="Times New Roman" w:eastAsia="Times New Roman" w:hAnsi="Times New Roman" w:cs="Times New Roman"/>
                <w:sz w:val="18"/>
              </w:rPr>
              <w:t xml:space="preserve">82-91/91-102 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Правил </w:t>
            </w:r>
          </w:p>
        </w:tc>
      </w:tr>
      <w:tr w:rsidR="00F479C7" w:rsidRPr="003A1EF1" w:rsidTr="00193A8E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4.2.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 Согласование Акта осмотра (обследования) электроустановки с субъектом оперативно-диспетчерского управления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Согласованный Акт осмотра (обследования) электроустановки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 97 Правил </w:t>
            </w:r>
          </w:p>
        </w:tc>
      </w:tr>
      <w:tr w:rsidR="00F479C7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193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="00193A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Повторный осмотр электроустановки заявителя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2D0259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осмотра (обследования) электроустановки в письменной форме.</w:t>
            </w:r>
          </w:p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193A8E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Пункты 89</w:t>
            </w:r>
            <w:r w:rsidR="00193A8E">
              <w:rPr>
                <w:rFonts w:ascii="Times New Roman" w:hAnsi="Times New Roman" w:cs="Times New Roman"/>
                <w:sz w:val="18"/>
                <w:szCs w:val="18"/>
              </w:rPr>
              <w:t xml:space="preserve">/98 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Правил </w:t>
            </w:r>
          </w:p>
        </w:tc>
      </w:tr>
      <w:tr w:rsidR="00F479C7" w:rsidRPr="003A1EF1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="00193A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Прием в эксплуатацию прибора учета.</w:t>
            </w:r>
          </w:p>
          <w:p w:rsidR="00F479C7" w:rsidRPr="002D0259" w:rsidRDefault="00F479C7" w:rsidP="00F479C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2D0259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день проведения проверки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Раздел Х Основ функционирования розничных рынков электрической энергии, утвержденных постановлением Правительства РФ от 04.05.2012 № 442.</w:t>
            </w:r>
          </w:p>
        </w:tc>
      </w:tr>
      <w:tr w:rsidR="00F479C7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Default="00F479C7" w:rsidP="00193A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="00193A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Направление (выдача) заявителю Акта о выполнении технических условий в 2 экземплярах</w:t>
            </w:r>
            <w:r w:rsidR="00193A8E">
              <w:rPr>
                <w:rFonts w:ascii="Times New Roman" w:eastAsia="Times New Roman" w:hAnsi="Times New Roman" w:cs="Times New Roman"/>
              </w:rPr>
              <w:t>.</w:t>
            </w:r>
          </w:p>
          <w:p w:rsidR="00193A8E" w:rsidRPr="00193A8E" w:rsidRDefault="00193A8E" w:rsidP="00193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193A8E">
              <w:rPr>
                <w:rFonts w:ascii="Times New Roman" w:eastAsia="Times New Roman" w:hAnsi="Times New Roman" w:cs="Times New Roman"/>
                <w:sz w:val="20"/>
              </w:rPr>
              <w:t>Если технические условия подлежат согласованию с системным оператором</w:t>
            </w:r>
          </w:p>
          <w:p w:rsidR="00193A8E" w:rsidRPr="00193A8E" w:rsidRDefault="00193A8E" w:rsidP="00193A8E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  <w:r w:rsidRPr="00193A8E">
              <w:rPr>
                <w:rFonts w:ascii="Times New Roman" w:eastAsia="Times New Roman" w:hAnsi="Times New Roman" w:cs="Times New Roman"/>
                <w:sz w:val="20"/>
              </w:rPr>
              <w:t>Направление (выдача) заявителю Акта о выполнении технических условий в 3 экземплярах</w:t>
            </w:r>
            <w:r w:rsidRPr="00193A8E">
              <w:rPr>
                <w:rFonts w:ascii="Times New Roman" w:eastAsia="Times New Roman" w:hAnsi="Times New Roman" w:cs="Times New Roman"/>
              </w:rPr>
              <w:t>.</w:t>
            </w:r>
          </w:p>
          <w:p w:rsidR="00F479C7" w:rsidRPr="002D0259" w:rsidRDefault="00F479C7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Акт о выполнении технических условий в письменной форме направляется  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способом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3-дневный срок после проведения осмотра</w:t>
            </w:r>
          </w:p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193A8E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Пункт 8</w:t>
            </w:r>
            <w:r w:rsidR="00193A8E">
              <w:rPr>
                <w:rFonts w:ascii="Times New Roman" w:hAnsi="Times New Roman" w:cs="Times New Roman"/>
                <w:sz w:val="18"/>
                <w:szCs w:val="18"/>
              </w:rPr>
              <w:t>8, 89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Правил </w:t>
            </w:r>
          </w:p>
        </w:tc>
      </w:tr>
      <w:tr w:rsidR="00F479C7" w:rsidRPr="003A1EF1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479C7" w:rsidRPr="002D0259" w:rsidRDefault="00F479C7" w:rsidP="00F479C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="00193A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Подписанный Акт о выполнении технических условий в письменной форме направляется  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способом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F479C7" w:rsidRPr="002D0259" w:rsidRDefault="00F479C7" w:rsidP="00F4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9C7" w:rsidRPr="002D0259" w:rsidRDefault="00F479C7" w:rsidP="00193A8E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Пункты 88</w:t>
            </w:r>
            <w:r w:rsidR="00193A8E">
              <w:rPr>
                <w:rFonts w:ascii="Times New Roman" w:hAnsi="Times New Roman" w:cs="Times New Roman"/>
                <w:sz w:val="18"/>
                <w:szCs w:val="18"/>
              </w:rPr>
              <w:t>,89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Правил </w:t>
            </w:r>
          </w:p>
        </w:tc>
      </w:tr>
      <w:tr w:rsidR="00193A8E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A8E" w:rsidRPr="00193A8E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</w:rPr>
            </w:pPr>
            <w:proofErr w:type="gramStart"/>
            <w:r w:rsidRPr="00193A8E">
              <w:rPr>
                <w:rFonts w:ascii="Times New Roman" w:hAnsi="Times New Roman"/>
                <w:sz w:val="18"/>
              </w:rPr>
              <w:t>Осмотр  (</w:t>
            </w:r>
            <w:proofErr w:type="gramEnd"/>
            <w:r w:rsidRPr="00193A8E">
              <w:rPr>
                <w:rFonts w:ascii="Times New Roman" w:hAnsi="Times New Roman"/>
                <w:sz w:val="18"/>
              </w:rPr>
              <w:t xml:space="preserve">обследование) присоединяемых  </w:t>
            </w:r>
            <w:proofErr w:type="spellStart"/>
            <w:r w:rsidRPr="00193A8E">
              <w:rPr>
                <w:rFonts w:ascii="Times New Roman" w:hAnsi="Times New Roman"/>
                <w:sz w:val="18"/>
              </w:rPr>
              <w:t>энергопринимающих</w:t>
            </w:r>
            <w:proofErr w:type="spellEnd"/>
            <w:r w:rsidRPr="00193A8E">
              <w:rPr>
                <w:rFonts w:ascii="Times New Roman" w:hAnsi="Times New Roman"/>
                <w:sz w:val="18"/>
              </w:rPr>
              <w:t xml:space="preserve"> устройств должностным лицом органа федерального государственного энергетического надзора при участии сетевой организации </w:t>
            </w:r>
          </w:p>
          <w:p w:rsidR="00193A8E" w:rsidRPr="00193A8E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</w:rPr>
            </w:pPr>
            <w:r w:rsidRPr="00193A8E">
              <w:rPr>
                <w:rFonts w:ascii="Times New Roman" w:hAnsi="Times New Roman"/>
                <w:sz w:val="18"/>
              </w:rPr>
              <w:t xml:space="preserve">и субъекта оперативно-диспетчерского управления (если технические условия подлежат согласованию с системным оператором ) 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193A8E" w:rsidRPr="00193A8E" w:rsidRDefault="00193A8E" w:rsidP="00193A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lang w:eastAsia="ru-RU"/>
              </w:rPr>
            </w:pPr>
            <w:r w:rsidRPr="00193A8E">
              <w:rPr>
                <w:rFonts w:ascii="Times New Roman" w:hAnsi="Times New Roman"/>
                <w:sz w:val="18"/>
                <w:lang w:eastAsia="ru-RU"/>
              </w:rPr>
              <w:t>Выполнение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193A8E" w:rsidRPr="00193A8E" w:rsidRDefault="00193A8E" w:rsidP="00193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lang w:eastAsia="ru-RU"/>
              </w:rPr>
            </w:pPr>
            <w:r w:rsidRPr="00193A8E">
              <w:rPr>
                <w:rFonts w:ascii="Times New Roman" w:hAnsi="Times New Roman"/>
                <w:b/>
                <w:bCs/>
                <w:sz w:val="18"/>
                <w:lang w:eastAsia="ru-RU"/>
              </w:rPr>
              <w:t>5.</w:t>
            </w:r>
            <w:r w:rsidRPr="00193A8E">
              <w:rPr>
                <w:rFonts w:ascii="Times New Roman" w:hAnsi="Times New Roman"/>
                <w:b/>
                <w:sz w:val="18"/>
              </w:rPr>
              <w:t>1.</w:t>
            </w:r>
            <w:r w:rsidRPr="00193A8E">
              <w:rPr>
                <w:rFonts w:ascii="Times New Roman" w:hAnsi="Times New Roman"/>
                <w:sz w:val="18"/>
              </w:rPr>
              <w:t>Получентие разрешения органа федерального государственного энергетического надзора на допуск к эксплуатации объектов заявителя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193A8E" w:rsidRPr="00193A8E" w:rsidRDefault="00193A8E" w:rsidP="00193A8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193A8E" w:rsidRPr="00193A8E" w:rsidRDefault="00193A8E" w:rsidP="00193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</w:rPr>
            </w:pPr>
            <w:r w:rsidRPr="00193A8E">
              <w:rPr>
                <w:rFonts w:ascii="Times New Roman" w:hAnsi="Times New Roman"/>
                <w:sz w:val="18"/>
              </w:rPr>
              <w:t>В соответствии с условиями договора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A8E" w:rsidRPr="00193A8E" w:rsidRDefault="00193A8E" w:rsidP="00193A8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 w:rsidRPr="00193A8E">
              <w:rPr>
                <w:rFonts w:ascii="Times New Roman" w:hAnsi="Times New Roman"/>
                <w:sz w:val="18"/>
              </w:rPr>
              <w:t xml:space="preserve">Пункты 7, 18 Правил технологического присоединения </w:t>
            </w:r>
            <w:proofErr w:type="spellStart"/>
            <w:r w:rsidRPr="00193A8E">
              <w:rPr>
                <w:rFonts w:ascii="Times New Roman" w:hAnsi="Times New Roman"/>
                <w:sz w:val="18"/>
              </w:rPr>
              <w:t>энергопринимающих</w:t>
            </w:r>
            <w:proofErr w:type="spellEnd"/>
            <w:r w:rsidRPr="00193A8E">
              <w:rPr>
                <w:rFonts w:ascii="Times New Roman" w:hAnsi="Times New Roman"/>
                <w:sz w:val="18"/>
              </w:rPr>
              <w:t xml:space="preserve"> устройств потребителей электрической энергии</w:t>
            </w:r>
          </w:p>
        </w:tc>
      </w:tr>
      <w:tr w:rsidR="00193A8E" w:rsidRPr="003A1EF1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Присоединение объектов заявителя к электрическим сетям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.1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Пункты 7, 18 Правил </w:t>
            </w:r>
          </w:p>
        </w:tc>
      </w:tr>
      <w:tr w:rsidR="00193A8E" w:rsidRPr="003A1EF1" w:rsidTr="00193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:rsidR="00193A8E" w:rsidRPr="002D0259" w:rsidRDefault="00193A8E" w:rsidP="00193A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.2.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Оформление сетевой организации и направление (выдача) заявителю: </w:t>
            </w:r>
          </w:p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Акта об осуществлении технологического присоединения;</w:t>
            </w:r>
          </w:p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Акта разграничения границ 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лансовой принадлежности сторон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Подписанные со стороны сетевой организации Акты  в письменной форме направляются </w:t>
            </w:r>
            <w:r w:rsidRPr="002D02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способом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соответствии с условиями договора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 19 Правил </w:t>
            </w:r>
          </w:p>
        </w:tc>
      </w:tr>
      <w:tr w:rsidR="00193A8E" w:rsidRPr="003A1EF1" w:rsidTr="00193A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:rsidR="00193A8E" w:rsidRPr="002D0259" w:rsidRDefault="00193A8E" w:rsidP="00193A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2D0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.3.</w:t>
            </w: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Направление сетевой организацией подписанных с  заявителем актов  в </w:t>
            </w:r>
            <w:proofErr w:type="spellStart"/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энергосбытовую</w:t>
            </w:r>
            <w:proofErr w:type="spellEnd"/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организацию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3A8E" w:rsidRPr="002D0259" w:rsidRDefault="00193A8E" w:rsidP="00193A8E">
            <w:pPr>
              <w:autoSpaceDE w:val="0"/>
              <w:autoSpaceDN w:val="0"/>
              <w:adjustRightInd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rPr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93A8E" w:rsidRPr="002D0259" w:rsidRDefault="00193A8E" w:rsidP="00193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0259">
              <w:rPr>
                <w:rFonts w:ascii="Times New Roman" w:hAnsi="Times New Roman" w:cs="Times New Roman"/>
                <w:sz w:val="18"/>
                <w:szCs w:val="18"/>
              </w:rPr>
              <w:t xml:space="preserve">Пункт 19 Правил </w:t>
            </w:r>
          </w:p>
        </w:tc>
      </w:tr>
    </w:tbl>
    <w:p w:rsidR="00117B9B" w:rsidRPr="00117B9B" w:rsidRDefault="00117B9B" w:rsidP="00FE5994">
      <w:pPr>
        <w:rPr>
          <w:sz w:val="18"/>
          <w:szCs w:val="18"/>
        </w:rPr>
      </w:pPr>
    </w:p>
    <w:sectPr w:rsidR="00117B9B" w:rsidRPr="00117B9B" w:rsidSect="00193A8E">
      <w:pgSz w:w="16838" w:h="11906" w:orient="landscape"/>
      <w:pgMar w:top="1134" w:right="850" w:bottom="141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83" w:rsidRDefault="00225683" w:rsidP="00DC7CA8">
      <w:pPr>
        <w:spacing w:after="0" w:line="240" w:lineRule="auto"/>
      </w:pPr>
      <w:r>
        <w:separator/>
      </w:r>
    </w:p>
  </w:endnote>
  <w:endnote w:type="continuationSeparator" w:id="0">
    <w:p w:rsidR="00225683" w:rsidRDefault="00225683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83" w:rsidRDefault="00225683" w:rsidP="00DC7CA8">
      <w:pPr>
        <w:spacing w:after="0" w:line="240" w:lineRule="auto"/>
      </w:pPr>
      <w:r>
        <w:separator/>
      </w:r>
    </w:p>
  </w:footnote>
  <w:footnote w:type="continuationSeparator" w:id="0">
    <w:p w:rsidR="00225683" w:rsidRDefault="00225683" w:rsidP="00DC7CA8">
      <w:pPr>
        <w:spacing w:after="0" w:line="240" w:lineRule="auto"/>
      </w:pPr>
      <w:r>
        <w:continuationSeparator/>
      </w:r>
    </w:p>
  </w:footnote>
  <w:footnote w:id="1">
    <w:p w:rsidR="00074C0A" w:rsidRPr="0036714F" w:rsidRDefault="00074C0A" w:rsidP="0036714F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3F9"/>
    <w:rsid w:val="00000CC2"/>
    <w:rsid w:val="00022F24"/>
    <w:rsid w:val="0002340B"/>
    <w:rsid w:val="0002598C"/>
    <w:rsid w:val="00026177"/>
    <w:rsid w:val="000653F9"/>
    <w:rsid w:val="00074C0A"/>
    <w:rsid w:val="000825BA"/>
    <w:rsid w:val="000C3C93"/>
    <w:rsid w:val="000D0D64"/>
    <w:rsid w:val="000E710C"/>
    <w:rsid w:val="00117B9B"/>
    <w:rsid w:val="001210D1"/>
    <w:rsid w:val="00142EA5"/>
    <w:rsid w:val="001452AF"/>
    <w:rsid w:val="001533DF"/>
    <w:rsid w:val="00164660"/>
    <w:rsid w:val="00166D9F"/>
    <w:rsid w:val="00182892"/>
    <w:rsid w:val="00187BF5"/>
    <w:rsid w:val="0019014D"/>
    <w:rsid w:val="00193A8E"/>
    <w:rsid w:val="00195358"/>
    <w:rsid w:val="001D45A0"/>
    <w:rsid w:val="00206CD3"/>
    <w:rsid w:val="00212BE2"/>
    <w:rsid w:val="00225683"/>
    <w:rsid w:val="0022778E"/>
    <w:rsid w:val="00231805"/>
    <w:rsid w:val="00233155"/>
    <w:rsid w:val="00242530"/>
    <w:rsid w:val="00251BEC"/>
    <w:rsid w:val="0029622E"/>
    <w:rsid w:val="002963F2"/>
    <w:rsid w:val="002978AF"/>
    <w:rsid w:val="002A16A3"/>
    <w:rsid w:val="002A3BA1"/>
    <w:rsid w:val="002A4954"/>
    <w:rsid w:val="002A5552"/>
    <w:rsid w:val="002C24EC"/>
    <w:rsid w:val="002C56E2"/>
    <w:rsid w:val="002C610D"/>
    <w:rsid w:val="002D0259"/>
    <w:rsid w:val="002D704A"/>
    <w:rsid w:val="0032200A"/>
    <w:rsid w:val="0032230E"/>
    <w:rsid w:val="003262E6"/>
    <w:rsid w:val="00326913"/>
    <w:rsid w:val="00347A15"/>
    <w:rsid w:val="0035025A"/>
    <w:rsid w:val="0036714F"/>
    <w:rsid w:val="003872EA"/>
    <w:rsid w:val="003907F9"/>
    <w:rsid w:val="003A6292"/>
    <w:rsid w:val="003B555E"/>
    <w:rsid w:val="003B6F93"/>
    <w:rsid w:val="003C556E"/>
    <w:rsid w:val="003D4D3D"/>
    <w:rsid w:val="003F0FD6"/>
    <w:rsid w:val="003F39CA"/>
    <w:rsid w:val="003F5301"/>
    <w:rsid w:val="00401788"/>
    <w:rsid w:val="0040345C"/>
    <w:rsid w:val="00405B1D"/>
    <w:rsid w:val="00405E12"/>
    <w:rsid w:val="0041124A"/>
    <w:rsid w:val="00420452"/>
    <w:rsid w:val="00442712"/>
    <w:rsid w:val="00443775"/>
    <w:rsid w:val="004A4D60"/>
    <w:rsid w:val="004A6F86"/>
    <w:rsid w:val="004B75E4"/>
    <w:rsid w:val="004D2FC8"/>
    <w:rsid w:val="004F68F4"/>
    <w:rsid w:val="005018F2"/>
    <w:rsid w:val="00505A8E"/>
    <w:rsid w:val="0051045A"/>
    <w:rsid w:val="0051352D"/>
    <w:rsid w:val="00520C1A"/>
    <w:rsid w:val="00524428"/>
    <w:rsid w:val="0052493B"/>
    <w:rsid w:val="00534E9A"/>
    <w:rsid w:val="00557796"/>
    <w:rsid w:val="00571E41"/>
    <w:rsid w:val="00584BD8"/>
    <w:rsid w:val="005B627E"/>
    <w:rsid w:val="005C22A7"/>
    <w:rsid w:val="005E5AAE"/>
    <w:rsid w:val="005F2F3E"/>
    <w:rsid w:val="00614532"/>
    <w:rsid w:val="00620C3D"/>
    <w:rsid w:val="00640439"/>
    <w:rsid w:val="00647500"/>
    <w:rsid w:val="0065173C"/>
    <w:rsid w:val="00656844"/>
    <w:rsid w:val="00664ED5"/>
    <w:rsid w:val="00666E7C"/>
    <w:rsid w:val="00675DBB"/>
    <w:rsid w:val="00677F5A"/>
    <w:rsid w:val="00690D12"/>
    <w:rsid w:val="006967D4"/>
    <w:rsid w:val="006A3ACA"/>
    <w:rsid w:val="006A6AD7"/>
    <w:rsid w:val="006B53D5"/>
    <w:rsid w:val="006D08E3"/>
    <w:rsid w:val="006D2EDE"/>
    <w:rsid w:val="006F2514"/>
    <w:rsid w:val="006F446F"/>
    <w:rsid w:val="0070128B"/>
    <w:rsid w:val="00704C0E"/>
    <w:rsid w:val="00723430"/>
    <w:rsid w:val="00724218"/>
    <w:rsid w:val="00762B2B"/>
    <w:rsid w:val="00776C32"/>
    <w:rsid w:val="0078335E"/>
    <w:rsid w:val="007877ED"/>
    <w:rsid w:val="007919F1"/>
    <w:rsid w:val="007A2C8F"/>
    <w:rsid w:val="007C13BB"/>
    <w:rsid w:val="007C2856"/>
    <w:rsid w:val="007C5088"/>
    <w:rsid w:val="007E41FA"/>
    <w:rsid w:val="007F6132"/>
    <w:rsid w:val="00806C78"/>
    <w:rsid w:val="008117CC"/>
    <w:rsid w:val="00820746"/>
    <w:rsid w:val="00823FF3"/>
    <w:rsid w:val="00824E68"/>
    <w:rsid w:val="008254DA"/>
    <w:rsid w:val="0082713E"/>
    <w:rsid w:val="00863174"/>
    <w:rsid w:val="00880ED5"/>
    <w:rsid w:val="008C2E25"/>
    <w:rsid w:val="008C64E4"/>
    <w:rsid w:val="008D2E8D"/>
    <w:rsid w:val="008E16CB"/>
    <w:rsid w:val="008F2903"/>
    <w:rsid w:val="008F7832"/>
    <w:rsid w:val="009001F4"/>
    <w:rsid w:val="00904E58"/>
    <w:rsid w:val="00924C9B"/>
    <w:rsid w:val="00944F62"/>
    <w:rsid w:val="00996EEC"/>
    <w:rsid w:val="009A18A7"/>
    <w:rsid w:val="009B25B6"/>
    <w:rsid w:val="009C0268"/>
    <w:rsid w:val="009D7322"/>
    <w:rsid w:val="00A02A89"/>
    <w:rsid w:val="00A03E01"/>
    <w:rsid w:val="00A15044"/>
    <w:rsid w:val="00A22C5F"/>
    <w:rsid w:val="00A33CD0"/>
    <w:rsid w:val="00A33D8A"/>
    <w:rsid w:val="00A44E14"/>
    <w:rsid w:val="00A474DD"/>
    <w:rsid w:val="00A61E75"/>
    <w:rsid w:val="00A705D8"/>
    <w:rsid w:val="00A7596B"/>
    <w:rsid w:val="00AE08E3"/>
    <w:rsid w:val="00AF402B"/>
    <w:rsid w:val="00AF67C0"/>
    <w:rsid w:val="00B01694"/>
    <w:rsid w:val="00B04094"/>
    <w:rsid w:val="00B118E9"/>
    <w:rsid w:val="00B40D8E"/>
    <w:rsid w:val="00B42AF0"/>
    <w:rsid w:val="00B564E5"/>
    <w:rsid w:val="00B8308D"/>
    <w:rsid w:val="00B84849"/>
    <w:rsid w:val="00B97FCB"/>
    <w:rsid w:val="00BA00C5"/>
    <w:rsid w:val="00BA531D"/>
    <w:rsid w:val="00BA7F88"/>
    <w:rsid w:val="00BB4032"/>
    <w:rsid w:val="00BB7AE2"/>
    <w:rsid w:val="00BD087E"/>
    <w:rsid w:val="00BE7298"/>
    <w:rsid w:val="00C02B7A"/>
    <w:rsid w:val="00C05A4F"/>
    <w:rsid w:val="00C20511"/>
    <w:rsid w:val="00C2064F"/>
    <w:rsid w:val="00C25F4B"/>
    <w:rsid w:val="00C2678D"/>
    <w:rsid w:val="00C379FF"/>
    <w:rsid w:val="00C458B0"/>
    <w:rsid w:val="00C514F8"/>
    <w:rsid w:val="00C66AD4"/>
    <w:rsid w:val="00C74D96"/>
    <w:rsid w:val="00C75E65"/>
    <w:rsid w:val="00C800F1"/>
    <w:rsid w:val="00C86B1C"/>
    <w:rsid w:val="00C955F1"/>
    <w:rsid w:val="00CA183B"/>
    <w:rsid w:val="00CA1E91"/>
    <w:rsid w:val="00CB6D3E"/>
    <w:rsid w:val="00CC1001"/>
    <w:rsid w:val="00CC1A0A"/>
    <w:rsid w:val="00CC211B"/>
    <w:rsid w:val="00CF1785"/>
    <w:rsid w:val="00D1019A"/>
    <w:rsid w:val="00D34055"/>
    <w:rsid w:val="00D47D80"/>
    <w:rsid w:val="00D5048C"/>
    <w:rsid w:val="00D50CC7"/>
    <w:rsid w:val="00D679FC"/>
    <w:rsid w:val="00D73C9D"/>
    <w:rsid w:val="00D855A7"/>
    <w:rsid w:val="00D936B1"/>
    <w:rsid w:val="00DC03DD"/>
    <w:rsid w:val="00DC7CA8"/>
    <w:rsid w:val="00DD71CA"/>
    <w:rsid w:val="00DF7137"/>
    <w:rsid w:val="00E01206"/>
    <w:rsid w:val="00E20DAF"/>
    <w:rsid w:val="00E36F56"/>
    <w:rsid w:val="00E5056E"/>
    <w:rsid w:val="00E53D9B"/>
    <w:rsid w:val="00E557B2"/>
    <w:rsid w:val="00E70070"/>
    <w:rsid w:val="00E70F7F"/>
    <w:rsid w:val="00EA53BE"/>
    <w:rsid w:val="00EC6F80"/>
    <w:rsid w:val="00ED42E7"/>
    <w:rsid w:val="00EE2C63"/>
    <w:rsid w:val="00EF23AD"/>
    <w:rsid w:val="00EF40FE"/>
    <w:rsid w:val="00F310C4"/>
    <w:rsid w:val="00F4184B"/>
    <w:rsid w:val="00F479C7"/>
    <w:rsid w:val="00F87578"/>
    <w:rsid w:val="00FC139B"/>
    <w:rsid w:val="00FC1E5A"/>
    <w:rsid w:val="00FC33E3"/>
    <w:rsid w:val="00FD032C"/>
    <w:rsid w:val="00FE0A69"/>
    <w:rsid w:val="00FE5994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6D14B"/>
  <w15:docId w15:val="{F99D8811-A9B7-47A8-BE02-DFB5F570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C955F1"/>
    <w:rPr>
      <w:color w:val="0000FF" w:themeColor="hyperlink"/>
      <w:u w:val="single"/>
    </w:rPr>
  </w:style>
  <w:style w:type="character" w:customStyle="1" w:styleId="FontStyle61">
    <w:name w:val="Font Style61"/>
    <w:uiPriority w:val="99"/>
    <w:rsid w:val="004A6F8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89AD7A1C1BB115959EAA61CDEB402385CD7649F626207478DE38A79F59C7B3E0DB074BC92527C0F89C7DCEB865B489A97C17C3607630A848gBJ" TargetMode="External"/><Relationship Id="rId13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111A5B5095EE125EE200E513B9061071F5540C5EC9F281248AB5EA8A5A20B361012ADB18yCw4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111A5B5095EE125EE200E513B9061071F5540C5EC9F281248AB5EA8A5A20B361012ADB18yCw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111A5B5095EE125EE200E513B9061071F5540C5EC9F281248AB5EA8A5A20B361012ADB18yCw4N" TargetMode="External"/><Relationship Id="rId10" Type="http://schemas.openxmlformats.org/officeDocument/2006/relationships/hyperlink" Target="consultantplus://offline/ref=0E111A5B5095EE125EE200E513B9061071F5540C5EC9F281248AB5EA8A5A20B361012ADB18yCw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Relationship Id="rId14" Type="http://schemas.openxmlformats.org/officeDocument/2006/relationships/hyperlink" Target="consultantplus://offline/ref=0E111A5B5095EE125EE200E513B9061071F5540C5EC9F281248AB5EA8A5A20B361012ADB18yC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6ECB-5ECD-45A1-A0C8-94662553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5191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Тишина Ольга Владимировна</cp:lastModifiedBy>
  <cp:revision>16</cp:revision>
  <cp:lastPrinted>2016-09-06T06:59:00Z</cp:lastPrinted>
  <dcterms:created xsi:type="dcterms:W3CDTF">2016-09-06T06:59:00Z</dcterms:created>
  <dcterms:modified xsi:type="dcterms:W3CDTF">2025-04-02T10:59:00Z</dcterms:modified>
</cp:coreProperties>
</file>